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12A1E" w14:textId="77777777" w:rsidR="00914249" w:rsidRDefault="00000000" w:rsidP="00081289">
      <w:r>
        <w:t xml:space="preserve">              </w:t>
      </w:r>
      <w:r>
        <w:rPr>
          <w:rFonts w:hint="eastAsia"/>
        </w:rPr>
        <w:t xml:space="preserve">     </w:t>
      </w:r>
      <w:r>
        <w:t xml:space="preserve">       </w:t>
      </w:r>
    </w:p>
    <w:p w14:paraId="42098F59" w14:textId="77777777" w:rsidR="00914249" w:rsidRDefault="00914249" w:rsidP="00081289"/>
    <w:p w14:paraId="03CD29FE" w14:textId="77777777" w:rsidR="00914249" w:rsidRDefault="00914249" w:rsidP="00081289"/>
    <w:p w14:paraId="70D0B4E3" w14:textId="77777777" w:rsidR="00914249" w:rsidRPr="00081289" w:rsidRDefault="00000000" w:rsidP="00081289">
      <w:pPr>
        <w:spacing w:line="240" w:lineRule="auto"/>
        <w:ind w:firstLineChars="0" w:firstLine="0"/>
        <w:jc w:val="center"/>
        <w:rPr>
          <w:rFonts w:ascii="黑体" w:eastAsia="黑体" w:hAnsi="黑体"/>
          <w:sz w:val="48"/>
          <w:szCs w:val="48"/>
        </w:rPr>
      </w:pPr>
      <w:r w:rsidRPr="00081289">
        <w:rPr>
          <w:rFonts w:ascii="黑体" w:eastAsia="黑体" w:hAnsi="黑体" w:hint="eastAsia"/>
          <w:sz w:val="48"/>
          <w:szCs w:val="48"/>
        </w:rPr>
        <w:t>海口机动车驾驶人考试中心项目检测单位</w:t>
      </w:r>
    </w:p>
    <w:p w14:paraId="11B84A79" w14:textId="77777777" w:rsidR="00914249" w:rsidRPr="00081289" w:rsidRDefault="00000000" w:rsidP="00081289">
      <w:pPr>
        <w:spacing w:line="240" w:lineRule="auto"/>
        <w:ind w:firstLineChars="0" w:firstLine="0"/>
        <w:jc w:val="center"/>
        <w:rPr>
          <w:rFonts w:ascii="黑体" w:eastAsia="黑体" w:hAnsi="黑体"/>
          <w:sz w:val="56"/>
          <w:szCs w:val="22"/>
        </w:rPr>
      </w:pPr>
      <w:proofErr w:type="gramStart"/>
      <w:r w:rsidRPr="00081289">
        <w:rPr>
          <w:rFonts w:ascii="黑体" w:eastAsia="黑体" w:hAnsi="黑体" w:hint="eastAsia"/>
          <w:sz w:val="56"/>
          <w:szCs w:val="22"/>
        </w:rPr>
        <w:t>询</w:t>
      </w:r>
      <w:proofErr w:type="gramEnd"/>
      <w:r w:rsidRPr="00081289">
        <w:rPr>
          <w:rFonts w:ascii="黑体" w:eastAsia="黑体" w:hAnsi="黑体" w:hint="eastAsia"/>
          <w:sz w:val="56"/>
          <w:szCs w:val="22"/>
        </w:rPr>
        <w:t>比价采购文件</w:t>
      </w:r>
    </w:p>
    <w:p w14:paraId="660DCDE9" w14:textId="77777777" w:rsidR="00914249" w:rsidRDefault="00914249" w:rsidP="00081289"/>
    <w:p w14:paraId="3AA14833" w14:textId="77777777" w:rsidR="00914249" w:rsidRPr="00081289" w:rsidRDefault="00000000" w:rsidP="00081289">
      <w:pPr>
        <w:spacing w:line="240" w:lineRule="auto"/>
        <w:ind w:firstLineChars="1012" w:firstLine="2834"/>
        <w:rPr>
          <w:rFonts w:ascii="黑体" w:eastAsia="黑体"/>
          <w:sz w:val="28"/>
          <w:szCs w:val="28"/>
        </w:rPr>
      </w:pPr>
      <w:r w:rsidRPr="00081289">
        <w:rPr>
          <w:rFonts w:ascii="黑体" w:eastAsia="黑体" w:hint="eastAsia"/>
          <w:sz w:val="28"/>
          <w:szCs w:val="28"/>
        </w:rPr>
        <w:t>采购编号：</w:t>
      </w:r>
      <w:r w:rsidRPr="00081289">
        <w:rPr>
          <w:rFonts w:ascii="黑体" w:eastAsia="黑体" w:hint="eastAsia"/>
          <w:sz w:val="28"/>
          <w:szCs w:val="28"/>
          <w:u w:val="single"/>
        </w:rPr>
        <w:t xml:space="preserve"> </w:t>
      </w:r>
      <w:r w:rsidRPr="00081289">
        <w:rPr>
          <w:rFonts w:ascii="黑体" w:eastAsia="黑体"/>
          <w:sz w:val="28"/>
          <w:szCs w:val="28"/>
          <w:u w:val="single"/>
        </w:rPr>
        <w:t xml:space="preserve">      </w:t>
      </w:r>
      <w:r w:rsidRPr="00081289">
        <w:rPr>
          <w:rFonts w:ascii="黑体" w:eastAsia="黑体" w:hint="eastAsia"/>
          <w:sz w:val="28"/>
          <w:szCs w:val="28"/>
          <w:u w:val="single"/>
        </w:rPr>
        <w:t>/</w:t>
      </w:r>
      <w:r w:rsidRPr="00081289">
        <w:rPr>
          <w:rFonts w:ascii="黑体" w:eastAsia="黑体"/>
          <w:sz w:val="28"/>
          <w:szCs w:val="28"/>
          <w:u w:val="single"/>
        </w:rPr>
        <w:t xml:space="preserve"> </w:t>
      </w:r>
      <w:r w:rsidRPr="00081289">
        <w:rPr>
          <w:rFonts w:ascii="黑体" w:eastAsia="黑体" w:hint="eastAsia"/>
          <w:sz w:val="28"/>
          <w:szCs w:val="28"/>
          <w:u w:val="single"/>
        </w:rPr>
        <w:t xml:space="preserve">  </w:t>
      </w:r>
      <w:r w:rsidRPr="00081289">
        <w:rPr>
          <w:rFonts w:ascii="黑体" w:eastAsia="黑体"/>
          <w:sz w:val="28"/>
          <w:szCs w:val="28"/>
          <w:u w:val="single"/>
        </w:rPr>
        <w:t xml:space="preserve">         </w:t>
      </w:r>
    </w:p>
    <w:p w14:paraId="585B9D39" w14:textId="77777777" w:rsidR="00914249" w:rsidRDefault="00914249" w:rsidP="00081289"/>
    <w:p w14:paraId="4DAB8599" w14:textId="77777777" w:rsidR="00914249" w:rsidRDefault="00914249" w:rsidP="00081289"/>
    <w:p w14:paraId="48311C04" w14:textId="77777777" w:rsidR="00914249" w:rsidRDefault="00914249" w:rsidP="00081289"/>
    <w:p w14:paraId="1F0CB2B3" w14:textId="77777777" w:rsidR="00914249" w:rsidRDefault="00914249" w:rsidP="00081289"/>
    <w:p w14:paraId="4530506C" w14:textId="77777777" w:rsidR="00914249" w:rsidRDefault="00914249" w:rsidP="00081289"/>
    <w:p w14:paraId="698A1F71" w14:textId="77777777" w:rsidR="00914249" w:rsidRDefault="00914249" w:rsidP="00081289"/>
    <w:p w14:paraId="72E51494" w14:textId="77777777" w:rsidR="00914249" w:rsidRDefault="00914249" w:rsidP="00081289"/>
    <w:p w14:paraId="59536C7F" w14:textId="77777777" w:rsidR="00914249" w:rsidRDefault="00914249" w:rsidP="00081289"/>
    <w:p w14:paraId="7076325B" w14:textId="77777777" w:rsidR="00914249" w:rsidRDefault="00914249" w:rsidP="00081289"/>
    <w:p w14:paraId="0176AE52" w14:textId="77777777" w:rsidR="00914249" w:rsidRDefault="00914249" w:rsidP="00081289"/>
    <w:p w14:paraId="410A2A93" w14:textId="77777777" w:rsidR="00914249" w:rsidRDefault="00914249" w:rsidP="00081289"/>
    <w:p w14:paraId="3E101861" w14:textId="77777777" w:rsidR="00914249" w:rsidRDefault="00914249" w:rsidP="00081289"/>
    <w:p w14:paraId="0A84116A" w14:textId="77777777" w:rsidR="00914249" w:rsidRDefault="00914249" w:rsidP="00081289"/>
    <w:p w14:paraId="079CD0A0" w14:textId="77777777" w:rsidR="00914249" w:rsidRDefault="00914249" w:rsidP="00081289"/>
    <w:tbl>
      <w:tblPr>
        <w:tblW w:w="8782" w:type="dxa"/>
        <w:tblInd w:w="460" w:type="dxa"/>
        <w:tblLayout w:type="fixed"/>
        <w:tblLook w:val="04A0" w:firstRow="1" w:lastRow="0" w:firstColumn="1" w:lastColumn="0" w:noHBand="0" w:noVBand="1"/>
      </w:tblPr>
      <w:tblGrid>
        <w:gridCol w:w="1995"/>
        <w:gridCol w:w="236"/>
        <w:gridCol w:w="5072"/>
        <w:gridCol w:w="1479"/>
      </w:tblGrid>
      <w:tr w:rsidR="00914249" w14:paraId="1D9BFF98" w14:textId="77777777" w:rsidTr="00081289">
        <w:trPr>
          <w:gridAfter w:val="1"/>
          <w:wAfter w:w="1479" w:type="dxa"/>
          <w:trHeight w:val="603"/>
        </w:trPr>
        <w:tc>
          <w:tcPr>
            <w:tcW w:w="1995" w:type="dxa"/>
            <w:vAlign w:val="center"/>
          </w:tcPr>
          <w:p w14:paraId="25FC37AF" w14:textId="77777777" w:rsidR="00914249" w:rsidRPr="00081289" w:rsidRDefault="00000000" w:rsidP="00081289">
            <w:pPr>
              <w:spacing w:line="0" w:lineRule="atLeast"/>
              <w:ind w:firstLineChars="0" w:firstLine="0"/>
              <w:jc w:val="distribute"/>
              <w:rPr>
                <w:rFonts w:ascii="黑体" w:eastAsia="黑体" w:hAnsi="黑体"/>
                <w:sz w:val="28"/>
                <w:szCs w:val="28"/>
              </w:rPr>
            </w:pPr>
            <w:r w:rsidRPr="00081289">
              <w:rPr>
                <w:rFonts w:ascii="黑体" w:eastAsia="黑体" w:hAnsi="黑体" w:hint="eastAsia"/>
                <w:sz w:val="28"/>
                <w:szCs w:val="28"/>
              </w:rPr>
              <w:t>采购人</w:t>
            </w:r>
          </w:p>
        </w:tc>
        <w:tc>
          <w:tcPr>
            <w:tcW w:w="236" w:type="dxa"/>
            <w:vAlign w:val="center"/>
          </w:tcPr>
          <w:p w14:paraId="57F0F8D5" w14:textId="77777777" w:rsidR="00914249" w:rsidRDefault="00000000" w:rsidP="00081289">
            <w:r>
              <w:rPr>
                <w:rFonts w:hint="eastAsia"/>
              </w:rPr>
              <w:t>：</w:t>
            </w:r>
          </w:p>
        </w:tc>
        <w:tc>
          <w:tcPr>
            <w:tcW w:w="5072" w:type="dxa"/>
            <w:vAlign w:val="center"/>
          </w:tcPr>
          <w:p w14:paraId="5286EF6D" w14:textId="166C8612" w:rsidR="00914249" w:rsidRPr="00081289" w:rsidRDefault="00081289" w:rsidP="00081289">
            <w:pPr>
              <w:spacing w:line="0" w:lineRule="atLeast"/>
              <w:ind w:firstLineChars="0" w:firstLine="0"/>
              <w:jc w:val="left"/>
              <w:rPr>
                <w:rFonts w:ascii="楷体" w:eastAsia="楷体" w:hAnsi="楷体"/>
                <w:sz w:val="28"/>
                <w:szCs w:val="28"/>
                <w:u w:val="single"/>
              </w:rPr>
            </w:pPr>
            <w:r w:rsidRPr="00081289">
              <w:rPr>
                <w:rFonts w:ascii="楷体" w:eastAsia="楷体" w:hAnsi="楷体" w:hint="eastAsia"/>
                <w:sz w:val="28"/>
                <w:szCs w:val="28"/>
              </w:rPr>
              <w:t>：</w:t>
            </w:r>
            <w:r w:rsidRPr="00081289">
              <w:rPr>
                <w:rFonts w:ascii="楷体" w:eastAsia="楷体" w:hAnsi="楷体" w:hint="eastAsia"/>
                <w:sz w:val="28"/>
                <w:szCs w:val="28"/>
                <w:u w:val="single"/>
              </w:rPr>
              <w:t xml:space="preserve">   </w:t>
            </w:r>
            <w:proofErr w:type="gramStart"/>
            <w:r w:rsidRPr="00081289">
              <w:rPr>
                <w:rFonts w:ascii="楷体" w:eastAsia="楷体" w:hAnsi="楷体" w:hint="eastAsia"/>
                <w:sz w:val="28"/>
                <w:szCs w:val="28"/>
                <w:u w:val="single"/>
              </w:rPr>
              <w:t>海口海旅</w:t>
            </w:r>
            <w:proofErr w:type="gramEnd"/>
            <w:r w:rsidRPr="00081289">
              <w:rPr>
                <w:rFonts w:ascii="楷体" w:eastAsia="楷体" w:hAnsi="楷体" w:hint="eastAsia"/>
                <w:sz w:val="28"/>
                <w:szCs w:val="28"/>
                <w:u w:val="single"/>
              </w:rPr>
              <w:t>德方投资开发有限公司</w:t>
            </w:r>
            <w:r w:rsidRPr="00081289">
              <w:rPr>
                <w:rFonts w:ascii="楷体" w:eastAsia="楷体" w:hAnsi="楷体"/>
                <w:sz w:val="28"/>
                <w:szCs w:val="28"/>
                <w:u w:val="single"/>
              </w:rPr>
              <w:t xml:space="preserve">                                  </w:t>
            </w:r>
          </w:p>
        </w:tc>
      </w:tr>
      <w:tr w:rsidR="00914249" w14:paraId="1BCD641E" w14:textId="77777777" w:rsidTr="00081289">
        <w:trPr>
          <w:gridAfter w:val="1"/>
          <w:wAfter w:w="1479" w:type="dxa"/>
          <w:trHeight w:val="603"/>
        </w:trPr>
        <w:tc>
          <w:tcPr>
            <w:tcW w:w="1995" w:type="dxa"/>
            <w:vAlign w:val="center"/>
          </w:tcPr>
          <w:p w14:paraId="04A91947" w14:textId="77777777" w:rsidR="00914249" w:rsidRPr="00081289" w:rsidRDefault="00000000" w:rsidP="00081289">
            <w:pPr>
              <w:ind w:firstLineChars="0" w:firstLine="0"/>
              <w:jc w:val="distribute"/>
              <w:rPr>
                <w:rFonts w:ascii="黑体" w:eastAsia="黑体" w:hAnsi="黑体"/>
                <w:spacing w:val="-20"/>
                <w:sz w:val="28"/>
                <w:szCs w:val="28"/>
              </w:rPr>
            </w:pPr>
            <w:r w:rsidRPr="00081289">
              <w:rPr>
                <w:rFonts w:ascii="黑体" w:eastAsia="黑体" w:hAnsi="黑体" w:hint="eastAsia"/>
                <w:spacing w:val="-20"/>
                <w:sz w:val="28"/>
                <w:szCs w:val="28"/>
              </w:rPr>
              <w:t>采购代理机构</w:t>
            </w:r>
          </w:p>
        </w:tc>
        <w:tc>
          <w:tcPr>
            <w:tcW w:w="236" w:type="dxa"/>
            <w:vAlign w:val="center"/>
          </w:tcPr>
          <w:p w14:paraId="663B6EF7" w14:textId="77777777" w:rsidR="00914249" w:rsidRDefault="00000000" w:rsidP="00081289">
            <w:r>
              <w:rPr>
                <w:rFonts w:hint="eastAsia"/>
              </w:rPr>
              <w:t>：</w:t>
            </w:r>
          </w:p>
        </w:tc>
        <w:tc>
          <w:tcPr>
            <w:tcW w:w="5072" w:type="dxa"/>
            <w:vAlign w:val="center"/>
          </w:tcPr>
          <w:p w14:paraId="111CE016" w14:textId="03B3C3D4" w:rsidR="00914249" w:rsidRPr="00081289" w:rsidRDefault="00081289" w:rsidP="00081289">
            <w:pPr>
              <w:spacing w:line="0" w:lineRule="atLeast"/>
              <w:ind w:firstLineChars="0" w:firstLine="0"/>
              <w:jc w:val="left"/>
              <w:rPr>
                <w:rFonts w:ascii="楷体" w:eastAsia="楷体" w:hAnsi="楷体"/>
                <w:sz w:val="28"/>
                <w:szCs w:val="28"/>
                <w:u w:val="single"/>
              </w:rPr>
            </w:pPr>
            <w:r w:rsidRPr="00081289">
              <w:rPr>
                <w:rFonts w:ascii="楷体" w:eastAsia="楷体" w:hAnsi="楷体" w:hint="eastAsia"/>
                <w:sz w:val="28"/>
                <w:szCs w:val="28"/>
              </w:rPr>
              <w:t>：</w:t>
            </w:r>
            <w:r w:rsidRPr="00081289">
              <w:rPr>
                <w:rFonts w:ascii="楷体" w:eastAsia="楷体" w:hAnsi="楷体" w:hint="eastAsia"/>
                <w:sz w:val="28"/>
                <w:szCs w:val="28"/>
                <w:u w:val="single"/>
              </w:rPr>
              <w:t xml:space="preserve"> </w:t>
            </w:r>
            <w:r w:rsidRPr="00081289">
              <w:rPr>
                <w:rFonts w:ascii="楷体" w:eastAsia="楷体" w:hAnsi="楷体"/>
                <w:sz w:val="28"/>
                <w:szCs w:val="28"/>
                <w:u w:val="single"/>
              </w:rPr>
              <w:t xml:space="preserve">              </w:t>
            </w:r>
            <w:r w:rsidRPr="00081289">
              <w:rPr>
                <w:rFonts w:ascii="楷体" w:eastAsia="楷体" w:hAnsi="楷体" w:hint="eastAsia"/>
                <w:sz w:val="28"/>
                <w:szCs w:val="28"/>
                <w:u w:val="single"/>
              </w:rPr>
              <w:t>/</w:t>
            </w:r>
            <w:r w:rsidRPr="00081289">
              <w:rPr>
                <w:rFonts w:ascii="楷体" w:eastAsia="楷体" w:hAnsi="楷体"/>
                <w:sz w:val="28"/>
                <w:szCs w:val="28"/>
                <w:u w:val="single"/>
              </w:rPr>
              <w:t xml:space="preserve">                     </w:t>
            </w:r>
          </w:p>
        </w:tc>
      </w:tr>
      <w:tr w:rsidR="00081289" w14:paraId="7A5CB08B" w14:textId="77777777" w:rsidTr="00081289">
        <w:trPr>
          <w:trHeight w:val="603"/>
        </w:trPr>
        <w:tc>
          <w:tcPr>
            <w:tcW w:w="1995" w:type="dxa"/>
            <w:vAlign w:val="center"/>
          </w:tcPr>
          <w:p w14:paraId="31868840" w14:textId="77777777" w:rsidR="00081289" w:rsidRPr="00081289" w:rsidRDefault="00081289" w:rsidP="00081289">
            <w:pPr>
              <w:ind w:firstLineChars="0" w:firstLine="0"/>
              <w:jc w:val="distribute"/>
              <w:rPr>
                <w:rFonts w:ascii="黑体" w:eastAsia="黑体" w:hAnsi="黑体"/>
                <w:sz w:val="28"/>
                <w:szCs w:val="28"/>
              </w:rPr>
            </w:pPr>
            <w:r w:rsidRPr="00081289">
              <w:rPr>
                <w:rFonts w:ascii="黑体" w:eastAsia="黑体" w:hAnsi="黑体" w:hint="eastAsia"/>
                <w:sz w:val="28"/>
                <w:szCs w:val="28"/>
              </w:rPr>
              <w:t>日      期</w:t>
            </w:r>
          </w:p>
        </w:tc>
        <w:tc>
          <w:tcPr>
            <w:tcW w:w="236" w:type="dxa"/>
            <w:vAlign w:val="center"/>
          </w:tcPr>
          <w:p w14:paraId="1125BF51" w14:textId="0A070341" w:rsidR="00081289" w:rsidRDefault="00081289" w:rsidP="00081289">
            <w:pPr>
              <w:ind w:firstLine="560"/>
            </w:pPr>
            <w:r>
              <w:rPr>
                <w:rFonts w:ascii="黑体" w:eastAsia="黑体" w:hAnsi="黑体" w:hint="eastAsia"/>
                <w:sz w:val="28"/>
                <w:szCs w:val="28"/>
              </w:rPr>
              <w:t>：</w:t>
            </w:r>
          </w:p>
        </w:tc>
        <w:tc>
          <w:tcPr>
            <w:tcW w:w="6551" w:type="dxa"/>
            <w:gridSpan w:val="2"/>
            <w:vAlign w:val="center"/>
          </w:tcPr>
          <w:p w14:paraId="70294583" w14:textId="6AFC52BD" w:rsidR="00081289" w:rsidRPr="00081289" w:rsidRDefault="00081289" w:rsidP="00081289">
            <w:pPr>
              <w:spacing w:line="0" w:lineRule="atLeast"/>
              <w:ind w:firstLineChars="0" w:firstLine="0"/>
              <w:jc w:val="left"/>
              <w:rPr>
                <w:rFonts w:ascii="楷体" w:eastAsia="楷体" w:hAnsi="楷体"/>
                <w:sz w:val="28"/>
                <w:szCs w:val="28"/>
                <w:u w:val="single"/>
              </w:rPr>
            </w:pPr>
            <w:r w:rsidRPr="00081289">
              <w:rPr>
                <w:rFonts w:ascii="楷体" w:eastAsia="楷体" w:hAnsi="楷体" w:hint="eastAsia"/>
                <w:sz w:val="28"/>
                <w:szCs w:val="28"/>
              </w:rPr>
              <w:t>：</w:t>
            </w:r>
            <w:r w:rsidRPr="00081289">
              <w:rPr>
                <w:rFonts w:ascii="楷体" w:eastAsia="楷体" w:hAnsi="楷体"/>
                <w:sz w:val="28"/>
                <w:szCs w:val="28"/>
                <w:u w:val="single"/>
              </w:rPr>
              <w:t xml:space="preserve">     </w:t>
            </w:r>
            <w:r w:rsidRPr="00081289">
              <w:rPr>
                <w:rFonts w:ascii="楷体" w:eastAsia="楷体" w:hAnsi="楷体" w:hint="eastAsia"/>
                <w:sz w:val="28"/>
                <w:szCs w:val="28"/>
                <w:u w:val="single"/>
              </w:rPr>
              <w:t>202</w:t>
            </w:r>
            <w:r w:rsidRPr="00081289">
              <w:rPr>
                <w:rFonts w:ascii="楷体" w:eastAsia="楷体" w:hAnsi="楷体"/>
                <w:sz w:val="28"/>
                <w:szCs w:val="28"/>
                <w:u w:val="single"/>
              </w:rPr>
              <w:t>4</w:t>
            </w:r>
            <w:r w:rsidRPr="00081289">
              <w:rPr>
                <w:rFonts w:ascii="楷体" w:eastAsia="楷体" w:hAnsi="楷体" w:hint="eastAsia"/>
                <w:sz w:val="28"/>
                <w:szCs w:val="28"/>
                <w:u w:val="single"/>
              </w:rPr>
              <w:t>年</w:t>
            </w:r>
            <w:r w:rsidRPr="00081289">
              <w:rPr>
                <w:rFonts w:ascii="楷体" w:eastAsia="楷体" w:hAnsi="楷体"/>
                <w:sz w:val="28"/>
                <w:szCs w:val="28"/>
                <w:u w:val="single"/>
              </w:rPr>
              <w:t>1</w:t>
            </w:r>
            <w:r w:rsidRPr="00081289">
              <w:rPr>
                <w:rFonts w:ascii="楷体" w:eastAsia="楷体" w:hAnsi="楷体" w:hint="eastAsia"/>
                <w:sz w:val="28"/>
                <w:szCs w:val="28"/>
                <w:u w:val="single"/>
              </w:rPr>
              <w:t>月</w:t>
            </w:r>
            <w:r w:rsidR="00286277">
              <w:rPr>
                <w:rFonts w:ascii="楷体" w:eastAsia="楷体" w:hAnsi="楷体"/>
                <w:sz w:val="28"/>
                <w:szCs w:val="28"/>
                <w:u w:val="single"/>
              </w:rPr>
              <w:t>25</w:t>
            </w:r>
            <w:r w:rsidRPr="00081289">
              <w:rPr>
                <w:rFonts w:ascii="楷体" w:eastAsia="楷体" w:hAnsi="楷体" w:hint="eastAsia"/>
                <w:sz w:val="28"/>
                <w:szCs w:val="28"/>
                <w:u w:val="single"/>
              </w:rPr>
              <w:t>日</w:t>
            </w:r>
            <w:r w:rsidRPr="00081289">
              <w:rPr>
                <w:rFonts w:ascii="楷体" w:eastAsia="楷体" w:hAnsi="楷体"/>
                <w:sz w:val="28"/>
                <w:szCs w:val="28"/>
                <w:u w:val="single"/>
              </w:rPr>
              <w:t xml:space="preserve">            </w:t>
            </w:r>
          </w:p>
        </w:tc>
      </w:tr>
    </w:tbl>
    <w:p w14:paraId="47C62558" w14:textId="77777777" w:rsidR="00914249" w:rsidRDefault="00914249" w:rsidP="00081289">
      <w:pPr>
        <w:pStyle w:val="11"/>
        <w:ind w:firstLine="883"/>
        <w:sectPr w:rsidR="00914249" w:rsidSect="00623B23">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14:paraId="17937FE8" w14:textId="77777777" w:rsidR="00914249" w:rsidRDefault="00000000" w:rsidP="00081289">
      <w:pPr>
        <w:pStyle w:val="11"/>
        <w:ind w:firstLine="883"/>
      </w:pPr>
      <w:bookmarkStart w:id="1" w:name="_Toc527616316"/>
      <w:bookmarkStart w:id="2" w:name="_Toc527708219"/>
      <w:bookmarkStart w:id="3" w:name="_Toc527531642"/>
      <w:bookmarkStart w:id="4" w:name="_Toc527120202"/>
      <w:bookmarkStart w:id="5" w:name="_Toc144134908"/>
      <w:bookmarkEnd w:id="0"/>
      <w:bookmarkEnd w:id="1"/>
      <w:bookmarkEnd w:id="2"/>
      <w:bookmarkEnd w:id="3"/>
      <w:bookmarkEnd w:id="4"/>
      <w:r>
        <w:rPr>
          <w:rFonts w:hint="eastAsia"/>
        </w:rPr>
        <w:lastRenderedPageBreak/>
        <w:t>使</w:t>
      </w:r>
      <w:r>
        <w:rPr>
          <w:rFonts w:hint="eastAsia"/>
        </w:rPr>
        <w:t xml:space="preserve"> </w:t>
      </w:r>
      <w:r>
        <w:rPr>
          <w:rFonts w:hint="eastAsia"/>
        </w:rPr>
        <w:t>用</w:t>
      </w:r>
      <w:r>
        <w:rPr>
          <w:rFonts w:hint="eastAsia"/>
        </w:rPr>
        <w:t xml:space="preserve"> </w:t>
      </w:r>
      <w:r>
        <w:rPr>
          <w:rFonts w:hint="eastAsia"/>
        </w:rPr>
        <w:t>说</w:t>
      </w:r>
      <w:r>
        <w:rPr>
          <w:rFonts w:hint="eastAsia"/>
        </w:rPr>
        <w:t xml:space="preserve"> </w:t>
      </w:r>
      <w:r>
        <w:rPr>
          <w:rFonts w:hint="eastAsia"/>
        </w:rPr>
        <w:t>明</w:t>
      </w:r>
      <w:bookmarkEnd w:id="5"/>
    </w:p>
    <w:p w14:paraId="109EA015" w14:textId="77777777" w:rsidR="00914249" w:rsidRDefault="00000000" w:rsidP="00081289">
      <w:r>
        <w:rPr>
          <w:rFonts w:hint="eastAsia"/>
        </w:rPr>
        <w:t>一、延续适用于《海口旅游文化投资控股集团有限公司工程建设项目非招标采购管理办法》规定的下列条件之一的且经采购承办部门批准的情况：</w:t>
      </w:r>
    </w:p>
    <w:p w14:paraId="306FECF8" w14:textId="77777777" w:rsidR="00914249" w:rsidRDefault="00000000" w:rsidP="00081289">
      <w:r>
        <w:rPr>
          <w:rFonts w:hint="eastAsia"/>
        </w:rPr>
        <w:t>（一）采购的工程、物资或者服务规格、标准统一、供应充足且价格变化幅度小的；</w:t>
      </w:r>
    </w:p>
    <w:p w14:paraId="50E2A76E" w14:textId="77777777" w:rsidR="00914249" w:rsidRDefault="00000000" w:rsidP="00081289">
      <w:r>
        <w:rPr>
          <w:rFonts w:hint="eastAsia"/>
        </w:rPr>
        <w:t>（二）技术标准或要求相对简单，采购质量标准相对明确，合同估算价相对较低，能够形成充分竞争的。</w:t>
      </w:r>
    </w:p>
    <w:p w14:paraId="223E0FCA" w14:textId="77777777" w:rsidR="00914249" w:rsidRDefault="00000000" w:rsidP="00081289">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14:paraId="41F07048" w14:textId="77777777" w:rsidR="00914249" w:rsidRDefault="00000000" w:rsidP="00081289">
      <w:r>
        <w:rPr>
          <w:rFonts w:hint="eastAsia"/>
        </w:rPr>
        <w:t>三、采购人</w:t>
      </w:r>
      <w:r>
        <w:rPr>
          <w:rFonts w:hint="eastAsia"/>
        </w:rPr>
        <w:t>/</w:t>
      </w:r>
      <w:r>
        <w:rPr>
          <w:rFonts w:hint="eastAsia"/>
        </w:rPr>
        <w:t>采购代理机构将在</w:t>
      </w:r>
      <w:r>
        <w:rPr>
          <w:rFonts w:ascii="宋体" w:hAnsi="宋体" w:hint="eastAsia"/>
          <w:szCs w:val="24"/>
        </w:rPr>
        <w:t>旅文集团官方网站</w:t>
      </w:r>
      <w:r>
        <w:rPr>
          <w:rFonts w:hint="eastAsia"/>
        </w:rPr>
        <w:t>上发布采购公告，发布的采购公告作为采购文件的一部分。如后续发布变更，也将作为采购文件的一部分。</w:t>
      </w:r>
    </w:p>
    <w:p w14:paraId="401040F7" w14:textId="77777777" w:rsidR="00914249" w:rsidRDefault="00000000" w:rsidP="00081289">
      <w:r>
        <w:rPr>
          <w:rFonts w:hint="eastAsia"/>
        </w:rPr>
        <w:t>四、供应商须知前附表、供应商须知正文、响应文件格式附件中对于同一表述的内容、使用了相同的条款号，便于条款前后对应，避免条款前后不一致。</w:t>
      </w:r>
    </w:p>
    <w:p w14:paraId="4A991028" w14:textId="77777777" w:rsidR="00914249" w:rsidRDefault="00000000" w:rsidP="00081289">
      <w:r>
        <w:rPr>
          <w:rFonts w:hint="eastAsia"/>
        </w:rPr>
        <w:t>五、</w:t>
      </w:r>
      <w:proofErr w:type="gramStart"/>
      <w:r>
        <w:rPr>
          <w:rFonts w:hint="eastAsia"/>
        </w:rPr>
        <w:t>询</w:t>
      </w:r>
      <w:proofErr w:type="gramEnd"/>
      <w:r>
        <w:rPr>
          <w:rFonts w:hint="eastAsia"/>
        </w:rPr>
        <w:t>比价采购文件中第四章合同条款及格式、第五章采购需求由采购人根据采购项目具体特点和实际情况编制，应尽量简化。</w:t>
      </w:r>
    </w:p>
    <w:p w14:paraId="6D0DB2DC" w14:textId="77777777" w:rsidR="00914249" w:rsidRDefault="00000000" w:rsidP="00081289">
      <w:pPr>
        <w:rPr>
          <w:lang w:val="zh-CN"/>
        </w:rPr>
      </w:pPr>
      <w:r>
        <w:rPr>
          <w:lang w:val="zh-CN"/>
        </w:rPr>
        <w:br w:type="page"/>
      </w:r>
      <w:r>
        <w:lastRenderedPageBreak/>
        <w:t>目</w:t>
      </w:r>
      <w:r>
        <w:t xml:space="preserve"> </w:t>
      </w:r>
      <w:r>
        <w:t>录</w:t>
      </w:r>
    </w:p>
    <w:p w14:paraId="41938414" w14:textId="77777777" w:rsidR="00914249" w:rsidRDefault="00000000" w:rsidP="00081289">
      <w:pPr>
        <w:pStyle w:val="TOC1"/>
        <w:ind w:firstLine="442"/>
        <w:rPr>
          <w:rFonts w:asciiTheme="minorHAnsi" w:eastAsiaTheme="minorEastAsia" w:hAnsiTheme="minorHAnsi"/>
          <w:sz w:val="21"/>
          <w:szCs w:val="22"/>
        </w:rPr>
      </w:pPr>
      <w:r>
        <w:rPr>
          <w:rFonts w:ascii="宋体" w:hAnsi="宋体"/>
          <w:b/>
          <w:sz w:val="22"/>
          <w:szCs w:val="22"/>
        </w:rPr>
        <w:fldChar w:fldCharType="begin"/>
      </w:r>
      <w:r>
        <w:rPr>
          <w:rFonts w:ascii="宋体" w:hAnsi="宋体"/>
          <w:sz w:val="22"/>
          <w:szCs w:val="22"/>
        </w:rPr>
        <w:instrText xml:space="preserve"> TOC \o "1-3" \h \z </w:instrText>
      </w:r>
      <w:r>
        <w:rPr>
          <w:rFonts w:ascii="宋体" w:hAnsi="宋体"/>
          <w:b/>
          <w:sz w:val="22"/>
          <w:szCs w:val="22"/>
        </w:rPr>
        <w:fldChar w:fldCharType="separate"/>
      </w:r>
      <w:bookmarkStart w:id="6" w:name="_Toc233104896"/>
      <w:r>
        <w:rPr>
          <w:rStyle w:val="a5"/>
        </w:rPr>
        <w:fldChar w:fldCharType="begin"/>
      </w:r>
      <w:r>
        <w:rPr>
          <w:rStyle w:val="a5"/>
        </w:rPr>
        <w:instrText xml:space="preserve"> </w:instrText>
      </w:r>
      <w:r>
        <w:instrText>HYPERLINK \l "_Toc144134908"</w:instrText>
      </w:r>
      <w:r>
        <w:rPr>
          <w:rStyle w:val="a5"/>
        </w:rPr>
        <w:instrText xml:space="preserve"> </w:instrText>
      </w:r>
      <w:r>
        <w:rPr>
          <w:rStyle w:val="a5"/>
        </w:rPr>
      </w:r>
      <w:r>
        <w:rPr>
          <w:rStyle w:val="a5"/>
        </w:rPr>
        <w:fldChar w:fldCharType="separate"/>
      </w:r>
      <w:r>
        <w:rPr>
          <w:rStyle w:val="a5"/>
          <w:rFonts w:ascii="黑体" w:eastAsia="黑体" w:hint="eastAsia"/>
        </w:rPr>
        <w:t>使</w:t>
      </w:r>
      <w:r>
        <w:rPr>
          <w:rStyle w:val="a5"/>
          <w:rFonts w:ascii="黑体" w:eastAsia="黑体"/>
        </w:rPr>
        <w:t xml:space="preserve"> </w:t>
      </w:r>
      <w:r>
        <w:rPr>
          <w:rStyle w:val="a5"/>
          <w:rFonts w:ascii="黑体" w:eastAsia="黑体" w:hint="eastAsia"/>
        </w:rPr>
        <w:t>用</w:t>
      </w:r>
      <w:r>
        <w:rPr>
          <w:rStyle w:val="a5"/>
          <w:rFonts w:ascii="黑体" w:eastAsia="黑体"/>
        </w:rPr>
        <w:t xml:space="preserve"> </w:t>
      </w:r>
      <w:r>
        <w:rPr>
          <w:rStyle w:val="a5"/>
          <w:rFonts w:ascii="黑体" w:eastAsia="黑体" w:hint="eastAsia"/>
        </w:rPr>
        <w:t>说</w:t>
      </w:r>
      <w:r>
        <w:rPr>
          <w:rStyle w:val="a5"/>
          <w:rFonts w:ascii="黑体" w:eastAsia="黑体"/>
        </w:rPr>
        <w:t xml:space="preserve"> </w:t>
      </w:r>
      <w:r>
        <w:rPr>
          <w:rStyle w:val="a5"/>
          <w:rFonts w:ascii="黑体" w:eastAsia="黑体" w:hint="eastAsia"/>
        </w:rPr>
        <w:t>明</w:t>
      </w:r>
      <w:r>
        <w:tab/>
      </w:r>
      <w:r>
        <w:fldChar w:fldCharType="begin"/>
      </w:r>
      <w:r>
        <w:instrText xml:space="preserve"> PAGEREF _Toc144134908 \h </w:instrText>
      </w:r>
      <w:r>
        <w:fldChar w:fldCharType="separate"/>
      </w:r>
      <w:r>
        <w:t>2</w:t>
      </w:r>
      <w:r>
        <w:fldChar w:fldCharType="end"/>
      </w:r>
      <w:r>
        <w:rPr>
          <w:rStyle w:val="a5"/>
        </w:rPr>
        <w:fldChar w:fldCharType="end"/>
      </w:r>
    </w:p>
    <w:p w14:paraId="533ECB4E" w14:textId="77777777" w:rsidR="00914249" w:rsidRDefault="00000000" w:rsidP="00081289">
      <w:pPr>
        <w:pStyle w:val="TOC1"/>
        <w:rPr>
          <w:rFonts w:asciiTheme="minorHAnsi" w:eastAsiaTheme="minorEastAsia" w:hAnsiTheme="minorHAnsi"/>
          <w:sz w:val="21"/>
          <w:szCs w:val="22"/>
        </w:rPr>
      </w:pPr>
      <w:hyperlink w:anchor="_Toc144134909" w:history="1">
        <w:r>
          <w:rPr>
            <w:rStyle w:val="a5"/>
            <w:rFonts w:hint="eastAsia"/>
          </w:rPr>
          <w:t>第一章</w:t>
        </w:r>
        <w:r>
          <w:rPr>
            <w:rStyle w:val="a5"/>
          </w:rPr>
          <w:t xml:space="preserve"> </w:t>
        </w:r>
        <w:r>
          <w:rPr>
            <w:rStyle w:val="a5"/>
            <w:rFonts w:hint="eastAsia"/>
          </w:rPr>
          <w:t>采购公告</w:t>
        </w:r>
        <w:r>
          <w:tab/>
        </w:r>
        <w:r>
          <w:fldChar w:fldCharType="begin"/>
        </w:r>
        <w:r>
          <w:instrText xml:space="preserve"> PAGEREF _Toc144134909 \h </w:instrText>
        </w:r>
        <w:r>
          <w:fldChar w:fldCharType="separate"/>
        </w:r>
        <w:r>
          <w:t>5</w:t>
        </w:r>
        <w:r>
          <w:fldChar w:fldCharType="end"/>
        </w:r>
      </w:hyperlink>
    </w:p>
    <w:p w14:paraId="2B0A5996" w14:textId="77777777" w:rsidR="00914249" w:rsidRDefault="00000000" w:rsidP="00081289">
      <w:pPr>
        <w:pStyle w:val="TOC1"/>
        <w:rPr>
          <w:rFonts w:asciiTheme="minorHAnsi" w:eastAsiaTheme="minorEastAsia" w:hAnsiTheme="minorHAnsi"/>
          <w:sz w:val="21"/>
          <w:szCs w:val="22"/>
        </w:rPr>
      </w:pPr>
      <w:hyperlink w:anchor="_Toc144134910" w:history="1">
        <w:r>
          <w:rPr>
            <w:rStyle w:val="a5"/>
            <w:rFonts w:hint="eastAsia"/>
          </w:rPr>
          <w:t>第一章</w:t>
        </w:r>
        <w:r>
          <w:rPr>
            <w:rStyle w:val="a5"/>
          </w:rPr>
          <w:t xml:space="preserve"> </w:t>
        </w:r>
        <w:r>
          <w:rPr>
            <w:rStyle w:val="a5"/>
            <w:rFonts w:hint="eastAsia"/>
          </w:rPr>
          <w:t>采购公告（合格供应商公开）</w:t>
        </w:r>
        <w:r>
          <w:tab/>
        </w:r>
        <w:r>
          <w:fldChar w:fldCharType="begin"/>
        </w:r>
        <w:r>
          <w:instrText xml:space="preserve"> PAGEREF _Toc144134910 \h </w:instrText>
        </w:r>
        <w:r>
          <w:fldChar w:fldCharType="separate"/>
        </w:r>
        <w:r>
          <w:t>6</w:t>
        </w:r>
        <w:r>
          <w:fldChar w:fldCharType="end"/>
        </w:r>
      </w:hyperlink>
    </w:p>
    <w:p w14:paraId="471B98B2" w14:textId="77777777" w:rsidR="00914249" w:rsidRDefault="00000000" w:rsidP="00081289">
      <w:pPr>
        <w:pStyle w:val="TOC2"/>
        <w:ind w:left="480"/>
        <w:rPr>
          <w:rFonts w:asciiTheme="minorHAnsi" w:eastAsiaTheme="minorEastAsia" w:hAnsiTheme="minorHAnsi"/>
          <w:sz w:val="21"/>
          <w:szCs w:val="22"/>
        </w:rPr>
      </w:pPr>
      <w:hyperlink w:anchor="_Toc144134911" w:history="1">
        <w:r>
          <w:rPr>
            <w:rStyle w:val="a5"/>
          </w:rPr>
          <w:t xml:space="preserve">1. </w:t>
        </w:r>
        <w:r>
          <w:rPr>
            <w:rStyle w:val="a5"/>
            <w:rFonts w:hint="eastAsia"/>
          </w:rPr>
          <w:t>采购条件</w:t>
        </w:r>
        <w:r>
          <w:tab/>
        </w:r>
        <w:r>
          <w:fldChar w:fldCharType="begin"/>
        </w:r>
        <w:r>
          <w:instrText xml:space="preserve"> PAGEREF _Toc144134911 \h </w:instrText>
        </w:r>
        <w:r>
          <w:fldChar w:fldCharType="separate"/>
        </w:r>
        <w:r>
          <w:t>6</w:t>
        </w:r>
        <w:r>
          <w:fldChar w:fldCharType="end"/>
        </w:r>
      </w:hyperlink>
    </w:p>
    <w:p w14:paraId="08BDD044" w14:textId="77777777" w:rsidR="00914249" w:rsidRDefault="00000000" w:rsidP="00081289">
      <w:pPr>
        <w:pStyle w:val="TOC2"/>
        <w:ind w:left="480"/>
        <w:rPr>
          <w:rFonts w:asciiTheme="minorHAnsi" w:eastAsiaTheme="minorEastAsia" w:hAnsiTheme="minorHAnsi"/>
          <w:sz w:val="21"/>
          <w:szCs w:val="22"/>
        </w:rPr>
      </w:pPr>
      <w:hyperlink w:anchor="_Toc144134912" w:history="1">
        <w:r>
          <w:rPr>
            <w:rStyle w:val="a5"/>
          </w:rPr>
          <w:t xml:space="preserve">2. </w:t>
        </w:r>
        <w:r>
          <w:rPr>
            <w:rStyle w:val="a5"/>
            <w:rFonts w:hint="eastAsia"/>
          </w:rPr>
          <w:t>项目概况与采购范围</w:t>
        </w:r>
        <w:r>
          <w:tab/>
        </w:r>
        <w:r>
          <w:fldChar w:fldCharType="begin"/>
        </w:r>
        <w:r>
          <w:instrText xml:space="preserve"> PAGEREF _Toc144134912 \h </w:instrText>
        </w:r>
        <w:r>
          <w:fldChar w:fldCharType="separate"/>
        </w:r>
        <w:r>
          <w:t>6</w:t>
        </w:r>
        <w:r>
          <w:fldChar w:fldCharType="end"/>
        </w:r>
      </w:hyperlink>
    </w:p>
    <w:p w14:paraId="74EB6DE2" w14:textId="77777777" w:rsidR="00914249" w:rsidRDefault="00000000" w:rsidP="00081289">
      <w:pPr>
        <w:pStyle w:val="TOC2"/>
        <w:ind w:left="480"/>
        <w:rPr>
          <w:rFonts w:asciiTheme="minorHAnsi" w:eastAsiaTheme="minorEastAsia" w:hAnsiTheme="minorHAnsi"/>
          <w:sz w:val="21"/>
          <w:szCs w:val="22"/>
        </w:rPr>
      </w:pPr>
      <w:hyperlink w:anchor="_Toc144134913" w:history="1">
        <w:r>
          <w:rPr>
            <w:rStyle w:val="a5"/>
          </w:rPr>
          <w:t xml:space="preserve">3. </w:t>
        </w:r>
        <w:r>
          <w:rPr>
            <w:rStyle w:val="a5"/>
            <w:rFonts w:hint="eastAsia"/>
          </w:rPr>
          <w:t>供应商资格要求</w:t>
        </w:r>
        <w:r>
          <w:tab/>
        </w:r>
        <w:r>
          <w:fldChar w:fldCharType="begin"/>
        </w:r>
        <w:r>
          <w:instrText xml:space="preserve"> PAGEREF _Toc144134913 \h </w:instrText>
        </w:r>
        <w:r>
          <w:fldChar w:fldCharType="separate"/>
        </w:r>
        <w:r>
          <w:t>6</w:t>
        </w:r>
        <w:r>
          <w:fldChar w:fldCharType="end"/>
        </w:r>
      </w:hyperlink>
    </w:p>
    <w:p w14:paraId="06E36540" w14:textId="77777777" w:rsidR="00914249" w:rsidRDefault="00000000" w:rsidP="00081289">
      <w:pPr>
        <w:pStyle w:val="TOC2"/>
        <w:ind w:left="480"/>
        <w:rPr>
          <w:rFonts w:asciiTheme="minorHAnsi" w:eastAsiaTheme="minorEastAsia" w:hAnsiTheme="minorHAnsi"/>
          <w:sz w:val="21"/>
          <w:szCs w:val="22"/>
        </w:rPr>
      </w:pPr>
      <w:hyperlink w:anchor="_Toc144134914" w:history="1">
        <w:r>
          <w:rPr>
            <w:rStyle w:val="a5"/>
          </w:rPr>
          <w:t xml:space="preserve">4. </w:t>
        </w:r>
        <w:r>
          <w:rPr>
            <w:rStyle w:val="a5"/>
            <w:rFonts w:hint="eastAsia"/>
          </w:rPr>
          <w:t>采购文件的获取</w:t>
        </w:r>
        <w:r>
          <w:tab/>
        </w:r>
        <w:r>
          <w:fldChar w:fldCharType="begin"/>
        </w:r>
        <w:r>
          <w:instrText xml:space="preserve"> PAGEREF _Toc144134914 \h </w:instrText>
        </w:r>
        <w:r>
          <w:fldChar w:fldCharType="separate"/>
        </w:r>
        <w:r>
          <w:t>6</w:t>
        </w:r>
        <w:r>
          <w:fldChar w:fldCharType="end"/>
        </w:r>
      </w:hyperlink>
    </w:p>
    <w:p w14:paraId="5CAFFC53" w14:textId="77777777" w:rsidR="00914249" w:rsidRDefault="00000000" w:rsidP="00081289">
      <w:pPr>
        <w:pStyle w:val="TOC2"/>
        <w:ind w:left="480"/>
        <w:rPr>
          <w:rFonts w:asciiTheme="minorHAnsi" w:eastAsiaTheme="minorEastAsia" w:hAnsiTheme="minorHAnsi"/>
          <w:sz w:val="21"/>
          <w:szCs w:val="22"/>
        </w:rPr>
      </w:pPr>
      <w:hyperlink w:anchor="_Toc144134915" w:history="1">
        <w:r>
          <w:rPr>
            <w:rStyle w:val="a5"/>
          </w:rPr>
          <w:t xml:space="preserve">5. </w:t>
        </w:r>
        <w:r>
          <w:rPr>
            <w:rStyle w:val="a5"/>
            <w:rFonts w:hint="eastAsia"/>
          </w:rPr>
          <w:t>响应文件的递交</w:t>
        </w:r>
        <w:r>
          <w:tab/>
        </w:r>
        <w:r>
          <w:fldChar w:fldCharType="begin"/>
        </w:r>
        <w:r>
          <w:instrText xml:space="preserve"> PAGEREF _Toc144134915 \h </w:instrText>
        </w:r>
        <w:r>
          <w:fldChar w:fldCharType="separate"/>
        </w:r>
        <w:r>
          <w:t>7</w:t>
        </w:r>
        <w:r>
          <w:fldChar w:fldCharType="end"/>
        </w:r>
      </w:hyperlink>
    </w:p>
    <w:p w14:paraId="666FDF35" w14:textId="77777777" w:rsidR="00914249" w:rsidRDefault="00000000" w:rsidP="00081289">
      <w:pPr>
        <w:pStyle w:val="TOC2"/>
        <w:ind w:left="480"/>
        <w:rPr>
          <w:rFonts w:asciiTheme="minorHAnsi" w:eastAsiaTheme="minorEastAsia" w:hAnsiTheme="minorHAnsi"/>
          <w:sz w:val="21"/>
          <w:szCs w:val="22"/>
        </w:rPr>
      </w:pPr>
      <w:hyperlink w:anchor="_Toc144134916" w:history="1">
        <w:r>
          <w:rPr>
            <w:rStyle w:val="a5"/>
          </w:rPr>
          <w:t xml:space="preserve">6. </w:t>
        </w:r>
        <w:r>
          <w:rPr>
            <w:rStyle w:val="a5"/>
            <w:rFonts w:hint="eastAsia"/>
          </w:rPr>
          <w:t>发布公告的媒介</w:t>
        </w:r>
        <w:r>
          <w:tab/>
        </w:r>
        <w:r>
          <w:fldChar w:fldCharType="begin"/>
        </w:r>
        <w:r>
          <w:instrText xml:space="preserve"> PAGEREF _Toc144134916 \h </w:instrText>
        </w:r>
        <w:r>
          <w:fldChar w:fldCharType="separate"/>
        </w:r>
        <w:r>
          <w:t>7</w:t>
        </w:r>
        <w:r>
          <w:fldChar w:fldCharType="end"/>
        </w:r>
      </w:hyperlink>
    </w:p>
    <w:p w14:paraId="6CD2D309" w14:textId="77777777" w:rsidR="00914249" w:rsidRDefault="00000000" w:rsidP="00081289">
      <w:pPr>
        <w:pStyle w:val="TOC2"/>
        <w:ind w:left="480"/>
        <w:rPr>
          <w:rFonts w:asciiTheme="minorHAnsi" w:eastAsiaTheme="minorEastAsia" w:hAnsiTheme="minorHAnsi"/>
          <w:sz w:val="21"/>
          <w:szCs w:val="22"/>
        </w:rPr>
      </w:pPr>
      <w:hyperlink w:anchor="_Toc144134917" w:history="1">
        <w:r>
          <w:rPr>
            <w:rStyle w:val="a5"/>
          </w:rPr>
          <w:t xml:space="preserve">7. </w:t>
        </w:r>
        <w:r>
          <w:rPr>
            <w:rStyle w:val="a5"/>
            <w:rFonts w:hint="eastAsia"/>
          </w:rPr>
          <w:t>联系方式</w:t>
        </w:r>
        <w:r>
          <w:tab/>
        </w:r>
        <w:r>
          <w:fldChar w:fldCharType="begin"/>
        </w:r>
        <w:r>
          <w:instrText xml:space="preserve"> PAGEREF _Toc144134917 \h </w:instrText>
        </w:r>
        <w:r>
          <w:fldChar w:fldCharType="separate"/>
        </w:r>
        <w:r>
          <w:t>7</w:t>
        </w:r>
        <w:r>
          <w:fldChar w:fldCharType="end"/>
        </w:r>
      </w:hyperlink>
    </w:p>
    <w:p w14:paraId="6EF6F7DA" w14:textId="77777777" w:rsidR="00914249" w:rsidRDefault="00000000" w:rsidP="00081289">
      <w:pPr>
        <w:pStyle w:val="TOC1"/>
        <w:rPr>
          <w:rFonts w:asciiTheme="minorHAnsi" w:eastAsiaTheme="minorEastAsia" w:hAnsiTheme="minorHAnsi"/>
          <w:sz w:val="21"/>
          <w:szCs w:val="22"/>
        </w:rPr>
      </w:pPr>
      <w:hyperlink w:anchor="_Toc144134918" w:history="1">
        <w:r>
          <w:rPr>
            <w:rStyle w:val="a5"/>
            <w:rFonts w:hint="eastAsia"/>
          </w:rPr>
          <w:t>第二章</w:t>
        </w:r>
        <w:r>
          <w:rPr>
            <w:rStyle w:val="a5"/>
          </w:rPr>
          <w:t xml:space="preserve"> </w:t>
        </w:r>
        <w:r>
          <w:rPr>
            <w:rStyle w:val="a5"/>
            <w:rFonts w:hint="eastAsia"/>
          </w:rPr>
          <w:t>供应商须知及前附表</w:t>
        </w:r>
        <w:r>
          <w:tab/>
        </w:r>
        <w:r>
          <w:fldChar w:fldCharType="begin"/>
        </w:r>
        <w:r>
          <w:instrText xml:space="preserve"> PAGEREF _Toc144134918 \h </w:instrText>
        </w:r>
        <w:r>
          <w:fldChar w:fldCharType="separate"/>
        </w:r>
        <w:r>
          <w:t>8</w:t>
        </w:r>
        <w:r>
          <w:fldChar w:fldCharType="end"/>
        </w:r>
      </w:hyperlink>
    </w:p>
    <w:p w14:paraId="138F6281" w14:textId="77777777" w:rsidR="00914249" w:rsidRDefault="00000000" w:rsidP="00081289">
      <w:pPr>
        <w:pStyle w:val="TOC2"/>
        <w:ind w:left="480"/>
        <w:rPr>
          <w:rFonts w:asciiTheme="minorHAnsi" w:eastAsiaTheme="minorEastAsia" w:hAnsiTheme="minorHAnsi"/>
          <w:sz w:val="21"/>
          <w:szCs w:val="22"/>
        </w:rPr>
      </w:pPr>
      <w:hyperlink w:anchor="_Toc144134919" w:history="1">
        <w:r>
          <w:rPr>
            <w:rStyle w:val="a5"/>
            <w:rFonts w:hint="eastAsia"/>
          </w:rPr>
          <w:t>供应商须知前附表</w:t>
        </w:r>
        <w:r>
          <w:tab/>
        </w:r>
        <w:r>
          <w:fldChar w:fldCharType="begin"/>
        </w:r>
        <w:r>
          <w:instrText xml:space="preserve"> PAGEREF _Toc144134919 \h </w:instrText>
        </w:r>
        <w:r>
          <w:fldChar w:fldCharType="separate"/>
        </w:r>
        <w:r>
          <w:t>9</w:t>
        </w:r>
        <w:r>
          <w:fldChar w:fldCharType="end"/>
        </w:r>
      </w:hyperlink>
    </w:p>
    <w:p w14:paraId="7EC2AF86" w14:textId="77777777" w:rsidR="00914249" w:rsidRDefault="00000000" w:rsidP="00081289">
      <w:pPr>
        <w:pStyle w:val="TOC2"/>
        <w:ind w:left="480"/>
        <w:rPr>
          <w:rFonts w:asciiTheme="minorHAnsi" w:eastAsiaTheme="minorEastAsia" w:hAnsiTheme="minorHAnsi"/>
          <w:sz w:val="21"/>
          <w:szCs w:val="22"/>
        </w:rPr>
      </w:pPr>
      <w:hyperlink w:anchor="_Toc144134920" w:history="1">
        <w:r>
          <w:rPr>
            <w:rStyle w:val="a5"/>
          </w:rPr>
          <w:t xml:space="preserve">1. </w:t>
        </w:r>
        <w:r>
          <w:rPr>
            <w:rStyle w:val="a5"/>
            <w:rFonts w:hint="eastAsia"/>
          </w:rPr>
          <w:t>适用范围</w:t>
        </w:r>
        <w:r>
          <w:tab/>
        </w:r>
        <w:r>
          <w:fldChar w:fldCharType="begin"/>
        </w:r>
        <w:r>
          <w:instrText xml:space="preserve"> PAGEREF _Toc144134920 \h </w:instrText>
        </w:r>
        <w:r>
          <w:fldChar w:fldCharType="separate"/>
        </w:r>
        <w:r>
          <w:t>10</w:t>
        </w:r>
        <w:r>
          <w:fldChar w:fldCharType="end"/>
        </w:r>
      </w:hyperlink>
    </w:p>
    <w:p w14:paraId="0DD49E85" w14:textId="77777777" w:rsidR="00914249" w:rsidRDefault="00000000" w:rsidP="00081289">
      <w:pPr>
        <w:pStyle w:val="TOC2"/>
        <w:ind w:left="480"/>
        <w:rPr>
          <w:rFonts w:asciiTheme="minorHAnsi" w:eastAsiaTheme="minorEastAsia" w:hAnsiTheme="minorHAnsi"/>
          <w:sz w:val="21"/>
          <w:szCs w:val="22"/>
        </w:rPr>
      </w:pPr>
      <w:hyperlink w:anchor="_Toc144134921" w:history="1">
        <w:r>
          <w:rPr>
            <w:rStyle w:val="a5"/>
          </w:rPr>
          <w:t xml:space="preserve">2. </w:t>
        </w:r>
        <w:r>
          <w:rPr>
            <w:rStyle w:val="a5"/>
            <w:rFonts w:hint="eastAsia"/>
          </w:rPr>
          <w:t>定义</w:t>
        </w:r>
        <w:r>
          <w:tab/>
        </w:r>
        <w:r>
          <w:fldChar w:fldCharType="begin"/>
        </w:r>
        <w:r>
          <w:instrText xml:space="preserve"> PAGEREF _Toc144134921 \h </w:instrText>
        </w:r>
        <w:r>
          <w:fldChar w:fldCharType="separate"/>
        </w:r>
        <w:r>
          <w:t>10</w:t>
        </w:r>
        <w:r>
          <w:fldChar w:fldCharType="end"/>
        </w:r>
      </w:hyperlink>
    </w:p>
    <w:p w14:paraId="30D20B17" w14:textId="77777777" w:rsidR="00914249" w:rsidRDefault="00000000" w:rsidP="00081289">
      <w:pPr>
        <w:pStyle w:val="TOC2"/>
        <w:ind w:left="480"/>
        <w:rPr>
          <w:rFonts w:asciiTheme="minorHAnsi" w:eastAsiaTheme="minorEastAsia" w:hAnsiTheme="minorHAnsi"/>
          <w:sz w:val="21"/>
          <w:szCs w:val="22"/>
        </w:rPr>
      </w:pPr>
      <w:hyperlink w:anchor="_Toc144134922" w:history="1">
        <w:r>
          <w:rPr>
            <w:rStyle w:val="a5"/>
          </w:rPr>
          <w:t xml:space="preserve">3. </w:t>
        </w:r>
        <w:r>
          <w:rPr>
            <w:rStyle w:val="a5"/>
            <w:rFonts w:hint="eastAsia"/>
          </w:rPr>
          <w:t>询比价费用</w:t>
        </w:r>
        <w:r>
          <w:tab/>
        </w:r>
        <w:r>
          <w:fldChar w:fldCharType="begin"/>
        </w:r>
        <w:r>
          <w:instrText xml:space="preserve"> PAGEREF _Toc144134922 \h </w:instrText>
        </w:r>
        <w:r>
          <w:fldChar w:fldCharType="separate"/>
        </w:r>
        <w:r>
          <w:t>10</w:t>
        </w:r>
        <w:r>
          <w:fldChar w:fldCharType="end"/>
        </w:r>
      </w:hyperlink>
    </w:p>
    <w:p w14:paraId="050042BB" w14:textId="77777777" w:rsidR="00914249" w:rsidRDefault="00000000" w:rsidP="00081289">
      <w:pPr>
        <w:pStyle w:val="TOC2"/>
        <w:ind w:left="480"/>
        <w:rPr>
          <w:rFonts w:asciiTheme="minorHAnsi" w:eastAsiaTheme="minorEastAsia" w:hAnsiTheme="minorHAnsi"/>
          <w:sz w:val="21"/>
          <w:szCs w:val="22"/>
        </w:rPr>
      </w:pPr>
      <w:hyperlink w:anchor="_Toc144134923" w:history="1">
        <w:r>
          <w:rPr>
            <w:rStyle w:val="a5"/>
          </w:rPr>
          <w:t xml:space="preserve">4. </w:t>
        </w:r>
        <w:r>
          <w:rPr>
            <w:rStyle w:val="a5"/>
            <w:rFonts w:hint="eastAsia"/>
          </w:rPr>
          <w:t>现场踏勘</w:t>
        </w:r>
        <w:r>
          <w:tab/>
        </w:r>
        <w:r>
          <w:fldChar w:fldCharType="begin"/>
        </w:r>
        <w:r>
          <w:instrText xml:space="preserve"> PAGEREF _Toc144134923 \h </w:instrText>
        </w:r>
        <w:r>
          <w:fldChar w:fldCharType="separate"/>
        </w:r>
        <w:r>
          <w:t>10</w:t>
        </w:r>
        <w:r>
          <w:fldChar w:fldCharType="end"/>
        </w:r>
      </w:hyperlink>
    </w:p>
    <w:p w14:paraId="760CBD72" w14:textId="77777777" w:rsidR="00914249" w:rsidRDefault="00000000" w:rsidP="00081289">
      <w:pPr>
        <w:pStyle w:val="TOC2"/>
        <w:ind w:left="480"/>
        <w:rPr>
          <w:rFonts w:asciiTheme="minorHAnsi" w:eastAsiaTheme="minorEastAsia" w:hAnsiTheme="minorHAnsi"/>
          <w:sz w:val="21"/>
          <w:szCs w:val="22"/>
        </w:rPr>
      </w:pPr>
      <w:hyperlink w:anchor="_Toc144134924" w:history="1">
        <w:r>
          <w:rPr>
            <w:rStyle w:val="a5"/>
          </w:rPr>
          <w:t xml:space="preserve">5. </w:t>
        </w:r>
        <w:r>
          <w:rPr>
            <w:rStyle w:val="a5"/>
            <w:rFonts w:hint="eastAsia"/>
          </w:rPr>
          <w:t>采购文件的构成</w:t>
        </w:r>
        <w:r>
          <w:tab/>
        </w:r>
        <w:r>
          <w:fldChar w:fldCharType="begin"/>
        </w:r>
        <w:r>
          <w:instrText xml:space="preserve"> PAGEREF _Toc144134924 \h </w:instrText>
        </w:r>
        <w:r>
          <w:fldChar w:fldCharType="separate"/>
        </w:r>
        <w:r>
          <w:t>10</w:t>
        </w:r>
        <w:r>
          <w:fldChar w:fldCharType="end"/>
        </w:r>
      </w:hyperlink>
    </w:p>
    <w:p w14:paraId="61CCC37C" w14:textId="77777777" w:rsidR="00914249" w:rsidRDefault="00000000" w:rsidP="00081289">
      <w:pPr>
        <w:pStyle w:val="TOC2"/>
        <w:ind w:left="480"/>
        <w:rPr>
          <w:rFonts w:asciiTheme="minorHAnsi" w:eastAsiaTheme="minorEastAsia" w:hAnsiTheme="minorHAnsi"/>
          <w:sz w:val="21"/>
          <w:szCs w:val="22"/>
        </w:rPr>
      </w:pPr>
      <w:hyperlink w:anchor="_Toc144134925" w:history="1">
        <w:r>
          <w:rPr>
            <w:rStyle w:val="a5"/>
          </w:rPr>
          <w:t xml:space="preserve">6. </w:t>
        </w:r>
        <w:r>
          <w:rPr>
            <w:rStyle w:val="a5"/>
            <w:rFonts w:hint="eastAsia"/>
          </w:rPr>
          <w:t>采购文件的澄清、修改、补充</w:t>
        </w:r>
        <w:r>
          <w:tab/>
        </w:r>
        <w:r>
          <w:fldChar w:fldCharType="begin"/>
        </w:r>
        <w:r>
          <w:instrText xml:space="preserve"> PAGEREF _Toc144134925 \h </w:instrText>
        </w:r>
        <w:r>
          <w:fldChar w:fldCharType="separate"/>
        </w:r>
        <w:r>
          <w:t>11</w:t>
        </w:r>
        <w:r>
          <w:fldChar w:fldCharType="end"/>
        </w:r>
      </w:hyperlink>
    </w:p>
    <w:p w14:paraId="07745CAB" w14:textId="77777777" w:rsidR="00914249" w:rsidRDefault="00000000" w:rsidP="00081289">
      <w:pPr>
        <w:pStyle w:val="TOC2"/>
        <w:ind w:left="480"/>
        <w:rPr>
          <w:rFonts w:asciiTheme="minorHAnsi" w:eastAsiaTheme="minorEastAsia" w:hAnsiTheme="minorHAnsi"/>
          <w:sz w:val="21"/>
          <w:szCs w:val="22"/>
        </w:rPr>
      </w:pPr>
      <w:hyperlink w:anchor="_Toc144134926" w:history="1">
        <w:r>
          <w:rPr>
            <w:rStyle w:val="a5"/>
          </w:rPr>
          <w:t xml:space="preserve">7. </w:t>
        </w:r>
        <w:r>
          <w:rPr>
            <w:rStyle w:val="a5"/>
            <w:rFonts w:hint="eastAsia"/>
          </w:rPr>
          <w:t>编制基本要求</w:t>
        </w:r>
        <w:r>
          <w:tab/>
        </w:r>
        <w:r>
          <w:fldChar w:fldCharType="begin"/>
        </w:r>
        <w:r>
          <w:instrText xml:space="preserve"> PAGEREF _Toc144134926 \h </w:instrText>
        </w:r>
        <w:r>
          <w:fldChar w:fldCharType="separate"/>
        </w:r>
        <w:r>
          <w:t>11</w:t>
        </w:r>
        <w:r>
          <w:fldChar w:fldCharType="end"/>
        </w:r>
      </w:hyperlink>
    </w:p>
    <w:p w14:paraId="1613BFD3" w14:textId="77777777" w:rsidR="00914249" w:rsidRDefault="00000000" w:rsidP="00081289">
      <w:pPr>
        <w:pStyle w:val="TOC2"/>
        <w:ind w:left="480"/>
        <w:rPr>
          <w:rFonts w:asciiTheme="minorHAnsi" w:eastAsiaTheme="minorEastAsia" w:hAnsiTheme="minorHAnsi"/>
          <w:sz w:val="21"/>
          <w:szCs w:val="22"/>
        </w:rPr>
      </w:pPr>
      <w:hyperlink w:anchor="_Toc144134927" w:history="1">
        <w:r>
          <w:rPr>
            <w:rStyle w:val="a5"/>
          </w:rPr>
          <w:t xml:space="preserve">8. </w:t>
        </w:r>
        <w:r>
          <w:rPr>
            <w:rStyle w:val="a5"/>
            <w:rFonts w:hint="eastAsia"/>
          </w:rPr>
          <w:t>语言和计量单位</w:t>
        </w:r>
        <w:r>
          <w:tab/>
        </w:r>
        <w:r>
          <w:fldChar w:fldCharType="begin"/>
        </w:r>
        <w:r>
          <w:instrText xml:space="preserve"> PAGEREF _Toc144134927 \h </w:instrText>
        </w:r>
        <w:r>
          <w:fldChar w:fldCharType="separate"/>
        </w:r>
        <w:r>
          <w:t>12</w:t>
        </w:r>
        <w:r>
          <w:fldChar w:fldCharType="end"/>
        </w:r>
      </w:hyperlink>
    </w:p>
    <w:p w14:paraId="0EB2C1DF" w14:textId="77777777" w:rsidR="00914249" w:rsidRDefault="00000000" w:rsidP="00081289">
      <w:pPr>
        <w:pStyle w:val="TOC2"/>
        <w:ind w:left="480"/>
        <w:rPr>
          <w:rFonts w:asciiTheme="minorHAnsi" w:eastAsiaTheme="minorEastAsia" w:hAnsiTheme="minorHAnsi"/>
          <w:sz w:val="21"/>
          <w:szCs w:val="22"/>
        </w:rPr>
      </w:pPr>
      <w:hyperlink w:anchor="_Toc144134928" w:history="1">
        <w:r>
          <w:rPr>
            <w:rStyle w:val="a5"/>
          </w:rPr>
          <w:t xml:space="preserve">9. </w:t>
        </w:r>
        <w:r>
          <w:rPr>
            <w:rStyle w:val="a5"/>
            <w:rFonts w:hint="eastAsia"/>
          </w:rPr>
          <w:t>报价</w:t>
        </w:r>
        <w:r>
          <w:tab/>
        </w:r>
        <w:r>
          <w:fldChar w:fldCharType="begin"/>
        </w:r>
        <w:r>
          <w:instrText xml:space="preserve"> PAGEREF _Toc144134928 \h </w:instrText>
        </w:r>
        <w:r>
          <w:fldChar w:fldCharType="separate"/>
        </w:r>
        <w:r>
          <w:t>12</w:t>
        </w:r>
        <w:r>
          <w:fldChar w:fldCharType="end"/>
        </w:r>
      </w:hyperlink>
    </w:p>
    <w:p w14:paraId="7AC42EAC" w14:textId="77777777" w:rsidR="00914249" w:rsidRDefault="00000000" w:rsidP="00081289">
      <w:pPr>
        <w:pStyle w:val="TOC2"/>
        <w:ind w:left="480"/>
        <w:rPr>
          <w:rFonts w:asciiTheme="minorHAnsi" w:eastAsiaTheme="minorEastAsia" w:hAnsiTheme="minorHAnsi"/>
          <w:sz w:val="21"/>
          <w:szCs w:val="22"/>
        </w:rPr>
      </w:pPr>
      <w:hyperlink w:anchor="_Toc144134929" w:history="1">
        <w:r>
          <w:rPr>
            <w:rStyle w:val="a5"/>
          </w:rPr>
          <w:t xml:space="preserve">10. </w:t>
        </w:r>
        <w:r>
          <w:rPr>
            <w:rStyle w:val="a5"/>
            <w:rFonts w:hint="eastAsia"/>
          </w:rPr>
          <w:t>报价货币</w:t>
        </w:r>
        <w:r>
          <w:tab/>
        </w:r>
        <w:r>
          <w:fldChar w:fldCharType="begin"/>
        </w:r>
        <w:r>
          <w:instrText xml:space="preserve"> PAGEREF _Toc144134929 \h </w:instrText>
        </w:r>
        <w:r>
          <w:fldChar w:fldCharType="separate"/>
        </w:r>
        <w:r>
          <w:t>12</w:t>
        </w:r>
        <w:r>
          <w:fldChar w:fldCharType="end"/>
        </w:r>
      </w:hyperlink>
    </w:p>
    <w:p w14:paraId="533F7232" w14:textId="77777777" w:rsidR="00914249" w:rsidRDefault="00000000" w:rsidP="00081289">
      <w:pPr>
        <w:pStyle w:val="TOC2"/>
        <w:ind w:left="480"/>
        <w:rPr>
          <w:rFonts w:asciiTheme="minorHAnsi" w:eastAsiaTheme="minorEastAsia" w:hAnsiTheme="minorHAnsi"/>
          <w:sz w:val="21"/>
          <w:szCs w:val="22"/>
        </w:rPr>
      </w:pPr>
      <w:hyperlink w:anchor="_Toc144134930" w:history="1">
        <w:r>
          <w:rPr>
            <w:rStyle w:val="a5"/>
          </w:rPr>
          <w:t xml:space="preserve">11. </w:t>
        </w:r>
        <w:r>
          <w:rPr>
            <w:rStyle w:val="a5"/>
            <w:rFonts w:hint="eastAsia"/>
          </w:rPr>
          <w:t>响应保证金</w:t>
        </w:r>
        <w:r>
          <w:tab/>
        </w:r>
        <w:r>
          <w:fldChar w:fldCharType="begin"/>
        </w:r>
        <w:r>
          <w:instrText xml:space="preserve"> PAGEREF _Toc144134930 \h </w:instrText>
        </w:r>
        <w:r>
          <w:fldChar w:fldCharType="separate"/>
        </w:r>
        <w:r>
          <w:t>12</w:t>
        </w:r>
        <w:r>
          <w:fldChar w:fldCharType="end"/>
        </w:r>
      </w:hyperlink>
    </w:p>
    <w:p w14:paraId="440CCFCA" w14:textId="77777777" w:rsidR="00914249" w:rsidRDefault="00000000" w:rsidP="00081289">
      <w:pPr>
        <w:pStyle w:val="TOC2"/>
        <w:ind w:left="480"/>
        <w:rPr>
          <w:rFonts w:asciiTheme="minorHAnsi" w:eastAsiaTheme="minorEastAsia" w:hAnsiTheme="minorHAnsi"/>
          <w:sz w:val="21"/>
          <w:szCs w:val="22"/>
        </w:rPr>
      </w:pPr>
      <w:hyperlink w:anchor="_Toc144134931" w:history="1">
        <w:r>
          <w:rPr>
            <w:rStyle w:val="a5"/>
          </w:rPr>
          <w:t xml:space="preserve">12. </w:t>
        </w:r>
        <w:r>
          <w:rPr>
            <w:rStyle w:val="a5"/>
            <w:rFonts w:hint="eastAsia"/>
          </w:rPr>
          <w:t>采购有效期</w:t>
        </w:r>
        <w:r>
          <w:tab/>
        </w:r>
        <w:r>
          <w:fldChar w:fldCharType="begin"/>
        </w:r>
        <w:r>
          <w:instrText xml:space="preserve"> PAGEREF _Toc144134931 \h </w:instrText>
        </w:r>
        <w:r>
          <w:fldChar w:fldCharType="separate"/>
        </w:r>
        <w:r>
          <w:t>13</w:t>
        </w:r>
        <w:r>
          <w:fldChar w:fldCharType="end"/>
        </w:r>
      </w:hyperlink>
    </w:p>
    <w:p w14:paraId="3A8C5A3D" w14:textId="77777777" w:rsidR="00914249" w:rsidRDefault="00000000" w:rsidP="00081289">
      <w:pPr>
        <w:pStyle w:val="TOC2"/>
        <w:ind w:left="480"/>
        <w:rPr>
          <w:rFonts w:asciiTheme="minorHAnsi" w:eastAsiaTheme="minorEastAsia" w:hAnsiTheme="minorHAnsi"/>
          <w:sz w:val="21"/>
          <w:szCs w:val="22"/>
        </w:rPr>
      </w:pPr>
      <w:hyperlink w:anchor="_Toc144134932" w:history="1">
        <w:r>
          <w:rPr>
            <w:rStyle w:val="a5"/>
          </w:rPr>
          <w:t xml:space="preserve">13. </w:t>
        </w:r>
        <w:r>
          <w:rPr>
            <w:rStyle w:val="a5"/>
            <w:rFonts w:hint="eastAsia"/>
          </w:rPr>
          <w:t>响应文件递交截止时间及地点</w:t>
        </w:r>
        <w:r>
          <w:tab/>
        </w:r>
        <w:r>
          <w:fldChar w:fldCharType="begin"/>
        </w:r>
        <w:r>
          <w:instrText xml:space="preserve"> PAGEREF _Toc144134932 \h </w:instrText>
        </w:r>
        <w:r>
          <w:fldChar w:fldCharType="separate"/>
        </w:r>
        <w:r>
          <w:t>13</w:t>
        </w:r>
        <w:r>
          <w:fldChar w:fldCharType="end"/>
        </w:r>
      </w:hyperlink>
    </w:p>
    <w:p w14:paraId="356EB88B" w14:textId="77777777" w:rsidR="00914249" w:rsidRDefault="00000000" w:rsidP="00081289">
      <w:pPr>
        <w:pStyle w:val="TOC2"/>
        <w:ind w:left="480"/>
        <w:rPr>
          <w:rFonts w:asciiTheme="minorHAnsi" w:eastAsiaTheme="minorEastAsia" w:hAnsiTheme="minorHAnsi"/>
          <w:sz w:val="21"/>
          <w:szCs w:val="22"/>
        </w:rPr>
      </w:pPr>
      <w:hyperlink w:anchor="_Toc144134933" w:history="1">
        <w:r>
          <w:rPr>
            <w:rStyle w:val="a5"/>
          </w:rPr>
          <w:t xml:space="preserve">14. </w:t>
        </w:r>
        <w:r>
          <w:rPr>
            <w:rStyle w:val="a5"/>
            <w:rFonts w:hint="eastAsia"/>
          </w:rPr>
          <w:t>响应文件的修改和撤销</w:t>
        </w:r>
        <w:r>
          <w:tab/>
        </w:r>
        <w:r>
          <w:fldChar w:fldCharType="begin"/>
        </w:r>
        <w:r>
          <w:instrText xml:space="preserve"> PAGEREF _Toc144134933 \h </w:instrText>
        </w:r>
        <w:r>
          <w:fldChar w:fldCharType="separate"/>
        </w:r>
        <w:r>
          <w:t>13</w:t>
        </w:r>
        <w:r>
          <w:fldChar w:fldCharType="end"/>
        </w:r>
      </w:hyperlink>
    </w:p>
    <w:p w14:paraId="73AA72ED" w14:textId="77777777" w:rsidR="00914249" w:rsidRDefault="00000000" w:rsidP="00081289">
      <w:pPr>
        <w:pStyle w:val="TOC2"/>
        <w:ind w:left="480"/>
        <w:rPr>
          <w:rFonts w:asciiTheme="minorHAnsi" w:eastAsiaTheme="minorEastAsia" w:hAnsiTheme="minorHAnsi"/>
          <w:sz w:val="21"/>
          <w:szCs w:val="22"/>
        </w:rPr>
      </w:pPr>
      <w:hyperlink w:anchor="_Toc144134934" w:history="1">
        <w:r>
          <w:rPr>
            <w:rStyle w:val="a5"/>
          </w:rPr>
          <w:t xml:space="preserve">15. </w:t>
        </w:r>
        <w:r>
          <w:rPr>
            <w:rStyle w:val="a5"/>
            <w:rFonts w:hint="eastAsia"/>
          </w:rPr>
          <w:t>询比价小组</w:t>
        </w:r>
        <w:r>
          <w:tab/>
        </w:r>
        <w:r>
          <w:fldChar w:fldCharType="begin"/>
        </w:r>
        <w:r>
          <w:instrText xml:space="preserve"> PAGEREF _Toc144134934 \h </w:instrText>
        </w:r>
        <w:r>
          <w:fldChar w:fldCharType="separate"/>
        </w:r>
        <w:r>
          <w:t>13</w:t>
        </w:r>
        <w:r>
          <w:fldChar w:fldCharType="end"/>
        </w:r>
      </w:hyperlink>
    </w:p>
    <w:p w14:paraId="6D07E468" w14:textId="77777777" w:rsidR="00914249" w:rsidRDefault="00000000" w:rsidP="00081289">
      <w:pPr>
        <w:pStyle w:val="TOC2"/>
        <w:ind w:left="480"/>
        <w:rPr>
          <w:rFonts w:asciiTheme="minorHAnsi" w:eastAsiaTheme="minorEastAsia" w:hAnsiTheme="minorHAnsi"/>
          <w:sz w:val="21"/>
          <w:szCs w:val="22"/>
        </w:rPr>
      </w:pPr>
      <w:hyperlink w:anchor="_Toc144134935" w:history="1">
        <w:r>
          <w:rPr>
            <w:rStyle w:val="a5"/>
          </w:rPr>
          <w:t xml:space="preserve">16. </w:t>
        </w:r>
        <w:r>
          <w:rPr>
            <w:rStyle w:val="a5"/>
            <w:rFonts w:hint="eastAsia"/>
          </w:rPr>
          <w:t>开启响应文件</w:t>
        </w:r>
        <w:r>
          <w:tab/>
        </w:r>
        <w:r>
          <w:fldChar w:fldCharType="begin"/>
        </w:r>
        <w:r>
          <w:instrText xml:space="preserve"> PAGEREF _Toc144134935 \h </w:instrText>
        </w:r>
        <w:r>
          <w:fldChar w:fldCharType="separate"/>
        </w:r>
        <w:r>
          <w:t>14</w:t>
        </w:r>
        <w:r>
          <w:fldChar w:fldCharType="end"/>
        </w:r>
      </w:hyperlink>
    </w:p>
    <w:p w14:paraId="62D262CA" w14:textId="77777777" w:rsidR="00914249" w:rsidRDefault="00000000" w:rsidP="00081289">
      <w:pPr>
        <w:pStyle w:val="TOC2"/>
        <w:ind w:left="480"/>
        <w:rPr>
          <w:rFonts w:asciiTheme="minorHAnsi" w:eastAsiaTheme="minorEastAsia" w:hAnsiTheme="minorHAnsi"/>
          <w:sz w:val="21"/>
          <w:szCs w:val="22"/>
        </w:rPr>
      </w:pPr>
      <w:hyperlink w:anchor="_Toc144134936" w:history="1">
        <w:r>
          <w:rPr>
            <w:rStyle w:val="a5"/>
          </w:rPr>
          <w:t xml:space="preserve">17. </w:t>
        </w:r>
        <w:r>
          <w:rPr>
            <w:rStyle w:val="a5"/>
            <w:rFonts w:hint="eastAsia"/>
          </w:rPr>
          <w:t>评审方法</w:t>
        </w:r>
        <w:r>
          <w:tab/>
        </w:r>
        <w:r>
          <w:fldChar w:fldCharType="begin"/>
        </w:r>
        <w:r>
          <w:instrText xml:space="preserve"> PAGEREF _Toc144134936 \h </w:instrText>
        </w:r>
        <w:r>
          <w:fldChar w:fldCharType="separate"/>
        </w:r>
        <w:r>
          <w:t>14</w:t>
        </w:r>
        <w:r>
          <w:fldChar w:fldCharType="end"/>
        </w:r>
      </w:hyperlink>
    </w:p>
    <w:p w14:paraId="3C24C6B6" w14:textId="77777777" w:rsidR="00914249" w:rsidRDefault="00000000" w:rsidP="00081289">
      <w:pPr>
        <w:pStyle w:val="TOC2"/>
        <w:ind w:left="480"/>
        <w:rPr>
          <w:rFonts w:asciiTheme="minorHAnsi" w:eastAsiaTheme="minorEastAsia" w:hAnsiTheme="minorHAnsi"/>
          <w:sz w:val="21"/>
          <w:szCs w:val="22"/>
        </w:rPr>
      </w:pPr>
      <w:hyperlink w:anchor="_Toc144134937" w:history="1">
        <w:r>
          <w:rPr>
            <w:rStyle w:val="a5"/>
          </w:rPr>
          <w:t xml:space="preserve">18. </w:t>
        </w:r>
        <w:r>
          <w:rPr>
            <w:rStyle w:val="a5"/>
            <w:rFonts w:hint="eastAsia"/>
          </w:rPr>
          <w:t>确定成交供应商</w:t>
        </w:r>
        <w:r>
          <w:tab/>
        </w:r>
        <w:r>
          <w:fldChar w:fldCharType="begin"/>
        </w:r>
        <w:r>
          <w:instrText xml:space="preserve"> PAGEREF _Toc144134937 \h </w:instrText>
        </w:r>
        <w:r>
          <w:fldChar w:fldCharType="separate"/>
        </w:r>
        <w:r>
          <w:t>14</w:t>
        </w:r>
        <w:r>
          <w:fldChar w:fldCharType="end"/>
        </w:r>
      </w:hyperlink>
    </w:p>
    <w:p w14:paraId="69E7FA19" w14:textId="77777777" w:rsidR="00914249" w:rsidRDefault="00000000" w:rsidP="00081289">
      <w:pPr>
        <w:pStyle w:val="TOC2"/>
        <w:ind w:left="480"/>
        <w:rPr>
          <w:rFonts w:asciiTheme="minorHAnsi" w:eastAsiaTheme="minorEastAsia" w:hAnsiTheme="minorHAnsi"/>
          <w:sz w:val="21"/>
          <w:szCs w:val="22"/>
        </w:rPr>
      </w:pPr>
      <w:hyperlink w:anchor="_Toc144134938" w:history="1">
        <w:r>
          <w:rPr>
            <w:rStyle w:val="a5"/>
          </w:rPr>
          <w:t xml:space="preserve">19. </w:t>
        </w:r>
        <w:r>
          <w:rPr>
            <w:rStyle w:val="a5"/>
            <w:rFonts w:hint="eastAsia"/>
          </w:rPr>
          <w:t>采购结果公告</w:t>
        </w:r>
        <w:r>
          <w:tab/>
        </w:r>
        <w:r>
          <w:fldChar w:fldCharType="begin"/>
        </w:r>
        <w:r>
          <w:instrText xml:space="preserve"> PAGEREF _Toc144134938 \h </w:instrText>
        </w:r>
        <w:r>
          <w:fldChar w:fldCharType="separate"/>
        </w:r>
        <w:r>
          <w:t>14</w:t>
        </w:r>
        <w:r>
          <w:fldChar w:fldCharType="end"/>
        </w:r>
      </w:hyperlink>
    </w:p>
    <w:p w14:paraId="037283F3" w14:textId="77777777" w:rsidR="00914249" w:rsidRDefault="00000000" w:rsidP="00081289">
      <w:pPr>
        <w:pStyle w:val="TOC2"/>
        <w:ind w:left="480"/>
        <w:rPr>
          <w:rFonts w:asciiTheme="minorHAnsi" w:eastAsiaTheme="minorEastAsia" w:hAnsiTheme="minorHAnsi"/>
          <w:sz w:val="21"/>
          <w:szCs w:val="22"/>
        </w:rPr>
      </w:pPr>
      <w:hyperlink w:anchor="_Toc144134939" w:history="1">
        <w:r>
          <w:rPr>
            <w:rStyle w:val="a5"/>
          </w:rPr>
          <w:t xml:space="preserve">20. </w:t>
        </w:r>
        <w:r>
          <w:rPr>
            <w:rStyle w:val="a5"/>
            <w:rFonts w:hint="eastAsia"/>
          </w:rPr>
          <w:t>成交通知</w:t>
        </w:r>
        <w:r>
          <w:tab/>
        </w:r>
        <w:r>
          <w:fldChar w:fldCharType="begin"/>
        </w:r>
        <w:r>
          <w:instrText xml:space="preserve"> PAGEREF _Toc144134939 \h </w:instrText>
        </w:r>
        <w:r>
          <w:fldChar w:fldCharType="separate"/>
        </w:r>
        <w:r>
          <w:t>14</w:t>
        </w:r>
        <w:r>
          <w:fldChar w:fldCharType="end"/>
        </w:r>
      </w:hyperlink>
    </w:p>
    <w:p w14:paraId="5B3CC636" w14:textId="77777777" w:rsidR="00914249" w:rsidRDefault="00000000" w:rsidP="00081289">
      <w:pPr>
        <w:pStyle w:val="TOC2"/>
        <w:ind w:left="480"/>
        <w:rPr>
          <w:rFonts w:asciiTheme="minorHAnsi" w:eastAsiaTheme="minorEastAsia" w:hAnsiTheme="minorHAnsi"/>
          <w:sz w:val="21"/>
          <w:szCs w:val="22"/>
        </w:rPr>
      </w:pPr>
      <w:hyperlink w:anchor="_Toc144134940" w:history="1">
        <w:r>
          <w:rPr>
            <w:rStyle w:val="a5"/>
          </w:rPr>
          <w:t xml:space="preserve">21. </w:t>
        </w:r>
        <w:r>
          <w:rPr>
            <w:rStyle w:val="a5"/>
            <w:rFonts w:hint="eastAsia"/>
          </w:rPr>
          <w:t>签订合同</w:t>
        </w:r>
        <w:r>
          <w:tab/>
        </w:r>
        <w:r>
          <w:fldChar w:fldCharType="begin"/>
        </w:r>
        <w:r>
          <w:instrText xml:space="preserve"> PAGEREF _Toc144134940 \h </w:instrText>
        </w:r>
        <w:r>
          <w:fldChar w:fldCharType="separate"/>
        </w:r>
        <w:r>
          <w:t>14</w:t>
        </w:r>
        <w:r>
          <w:fldChar w:fldCharType="end"/>
        </w:r>
      </w:hyperlink>
    </w:p>
    <w:p w14:paraId="458CE3A7" w14:textId="77777777" w:rsidR="00914249" w:rsidRDefault="00000000" w:rsidP="00081289">
      <w:pPr>
        <w:pStyle w:val="TOC2"/>
        <w:ind w:left="480"/>
        <w:rPr>
          <w:rFonts w:asciiTheme="minorHAnsi" w:eastAsiaTheme="minorEastAsia" w:hAnsiTheme="minorHAnsi"/>
          <w:sz w:val="21"/>
          <w:szCs w:val="22"/>
        </w:rPr>
      </w:pPr>
      <w:hyperlink w:anchor="_Toc144134941" w:history="1">
        <w:r>
          <w:rPr>
            <w:rStyle w:val="a5"/>
          </w:rPr>
          <w:t xml:space="preserve">22. </w:t>
        </w:r>
        <w:r>
          <w:rPr>
            <w:rStyle w:val="a5"/>
            <w:rFonts w:hint="eastAsia"/>
          </w:rPr>
          <w:t>其他需要补充的内容</w:t>
        </w:r>
        <w:r>
          <w:tab/>
        </w:r>
        <w:r>
          <w:fldChar w:fldCharType="begin"/>
        </w:r>
        <w:r>
          <w:instrText xml:space="preserve"> PAGEREF _Toc144134941 \h </w:instrText>
        </w:r>
        <w:r>
          <w:fldChar w:fldCharType="separate"/>
        </w:r>
        <w:r>
          <w:t>14</w:t>
        </w:r>
        <w:r>
          <w:fldChar w:fldCharType="end"/>
        </w:r>
      </w:hyperlink>
    </w:p>
    <w:p w14:paraId="490655EF" w14:textId="77777777" w:rsidR="00914249" w:rsidRDefault="00000000" w:rsidP="00081289">
      <w:pPr>
        <w:pStyle w:val="TOC1"/>
        <w:rPr>
          <w:rFonts w:asciiTheme="minorHAnsi" w:eastAsiaTheme="minorEastAsia" w:hAnsiTheme="minorHAnsi"/>
          <w:sz w:val="21"/>
          <w:szCs w:val="22"/>
        </w:rPr>
      </w:pPr>
      <w:hyperlink w:anchor="_Toc144134942" w:history="1">
        <w:r>
          <w:rPr>
            <w:rStyle w:val="a5"/>
            <w:rFonts w:hint="eastAsia"/>
          </w:rPr>
          <w:t>第三章</w:t>
        </w:r>
        <w:r>
          <w:rPr>
            <w:rStyle w:val="a5"/>
          </w:rPr>
          <w:t xml:space="preserve"> </w:t>
        </w:r>
        <w:r>
          <w:rPr>
            <w:rStyle w:val="a5"/>
            <w:rFonts w:hint="eastAsia"/>
          </w:rPr>
          <w:t>评审办法</w:t>
        </w:r>
        <w:r>
          <w:tab/>
        </w:r>
        <w:r>
          <w:fldChar w:fldCharType="begin"/>
        </w:r>
        <w:r>
          <w:instrText xml:space="preserve"> PAGEREF _Toc144134942 \h </w:instrText>
        </w:r>
        <w:r>
          <w:fldChar w:fldCharType="separate"/>
        </w:r>
        <w:r>
          <w:t>15</w:t>
        </w:r>
        <w:r>
          <w:fldChar w:fldCharType="end"/>
        </w:r>
      </w:hyperlink>
    </w:p>
    <w:p w14:paraId="131B8A9E" w14:textId="77777777" w:rsidR="00914249" w:rsidRDefault="00000000" w:rsidP="00081289">
      <w:pPr>
        <w:pStyle w:val="TOC2"/>
        <w:ind w:left="480"/>
        <w:rPr>
          <w:rFonts w:asciiTheme="minorHAnsi" w:eastAsiaTheme="minorEastAsia" w:hAnsiTheme="minorHAnsi"/>
          <w:sz w:val="21"/>
          <w:szCs w:val="22"/>
        </w:rPr>
      </w:pPr>
      <w:hyperlink w:anchor="_Toc144134943" w:history="1">
        <w:r>
          <w:rPr>
            <w:rStyle w:val="a5"/>
            <w:rFonts w:hint="eastAsia"/>
          </w:rPr>
          <w:t>一、总则</w:t>
        </w:r>
        <w:r>
          <w:tab/>
        </w:r>
        <w:r>
          <w:fldChar w:fldCharType="begin"/>
        </w:r>
        <w:r>
          <w:instrText xml:space="preserve"> PAGEREF _Toc144134943 \h </w:instrText>
        </w:r>
        <w:r>
          <w:fldChar w:fldCharType="separate"/>
        </w:r>
        <w:r>
          <w:t>15</w:t>
        </w:r>
        <w:r>
          <w:fldChar w:fldCharType="end"/>
        </w:r>
      </w:hyperlink>
    </w:p>
    <w:p w14:paraId="22A18C3E" w14:textId="77777777" w:rsidR="00914249" w:rsidRDefault="00000000" w:rsidP="00081289">
      <w:pPr>
        <w:pStyle w:val="TOC2"/>
        <w:ind w:left="480"/>
        <w:rPr>
          <w:rFonts w:asciiTheme="minorHAnsi" w:eastAsiaTheme="minorEastAsia" w:hAnsiTheme="minorHAnsi"/>
          <w:sz w:val="21"/>
          <w:szCs w:val="22"/>
        </w:rPr>
      </w:pPr>
      <w:hyperlink w:anchor="_Toc144134944" w:history="1">
        <w:r>
          <w:rPr>
            <w:rStyle w:val="a5"/>
            <w:rFonts w:hint="eastAsia"/>
          </w:rPr>
          <w:t>二、评审方法</w:t>
        </w:r>
        <w:r>
          <w:tab/>
        </w:r>
        <w:r>
          <w:fldChar w:fldCharType="begin"/>
        </w:r>
        <w:r>
          <w:instrText xml:space="preserve"> PAGEREF _Toc144134944 \h </w:instrText>
        </w:r>
        <w:r>
          <w:fldChar w:fldCharType="separate"/>
        </w:r>
        <w:r>
          <w:t>15</w:t>
        </w:r>
        <w:r>
          <w:fldChar w:fldCharType="end"/>
        </w:r>
      </w:hyperlink>
    </w:p>
    <w:p w14:paraId="2A8DECE2" w14:textId="77777777" w:rsidR="00914249" w:rsidRDefault="00000000" w:rsidP="00081289">
      <w:pPr>
        <w:pStyle w:val="TOC2"/>
        <w:ind w:left="480"/>
        <w:rPr>
          <w:rFonts w:asciiTheme="minorHAnsi" w:eastAsiaTheme="minorEastAsia" w:hAnsiTheme="minorHAnsi"/>
          <w:sz w:val="21"/>
          <w:szCs w:val="22"/>
        </w:rPr>
      </w:pPr>
      <w:hyperlink w:anchor="_Toc144134945" w:history="1">
        <w:r>
          <w:rPr>
            <w:rStyle w:val="a5"/>
            <w:rFonts w:hint="eastAsia"/>
          </w:rPr>
          <w:t>三、推荐成交供应商</w:t>
        </w:r>
        <w:r>
          <w:tab/>
        </w:r>
        <w:r>
          <w:fldChar w:fldCharType="begin"/>
        </w:r>
        <w:r>
          <w:instrText xml:space="preserve"> PAGEREF _Toc144134945 \h </w:instrText>
        </w:r>
        <w:r>
          <w:fldChar w:fldCharType="separate"/>
        </w:r>
        <w:r>
          <w:t>15</w:t>
        </w:r>
        <w:r>
          <w:fldChar w:fldCharType="end"/>
        </w:r>
      </w:hyperlink>
    </w:p>
    <w:p w14:paraId="21C56315" w14:textId="77777777" w:rsidR="00914249" w:rsidRDefault="00000000" w:rsidP="00081289">
      <w:pPr>
        <w:pStyle w:val="TOC1"/>
        <w:rPr>
          <w:rFonts w:asciiTheme="minorHAnsi" w:eastAsiaTheme="minorEastAsia" w:hAnsiTheme="minorHAnsi"/>
          <w:sz w:val="21"/>
          <w:szCs w:val="22"/>
        </w:rPr>
      </w:pPr>
      <w:hyperlink w:anchor="_Toc144134946" w:history="1">
        <w:r>
          <w:rPr>
            <w:rStyle w:val="a5"/>
            <w:rFonts w:hint="eastAsia"/>
          </w:rPr>
          <w:t>第四章</w:t>
        </w:r>
        <w:r>
          <w:rPr>
            <w:rStyle w:val="a5"/>
          </w:rPr>
          <w:t xml:space="preserve"> </w:t>
        </w:r>
        <w:r>
          <w:rPr>
            <w:rStyle w:val="a5"/>
            <w:rFonts w:hint="eastAsia"/>
          </w:rPr>
          <w:t>合同条款及格式</w:t>
        </w:r>
        <w:r>
          <w:tab/>
        </w:r>
        <w:r>
          <w:fldChar w:fldCharType="begin"/>
        </w:r>
        <w:r>
          <w:instrText xml:space="preserve"> PAGEREF _Toc144134946 \h </w:instrText>
        </w:r>
        <w:r>
          <w:fldChar w:fldCharType="separate"/>
        </w:r>
        <w:r>
          <w:t>18</w:t>
        </w:r>
        <w:r>
          <w:fldChar w:fldCharType="end"/>
        </w:r>
      </w:hyperlink>
    </w:p>
    <w:p w14:paraId="2C76F353" w14:textId="77777777" w:rsidR="00914249" w:rsidRDefault="00000000" w:rsidP="00081289">
      <w:pPr>
        <w:pStyle w:val="TOC1"/>
        <w:rPr>
          <w:rFonts w:asciiTheme="minorHAnsi" w:eastAsiaTheme="minorEastAsia" w:hAnsiTheme="minorHAnsi"/>
          <w:sz w:val="21"/>
          <w:szCs w:val="22"/>
        </w:rPr>
      </w:pPr>
      <w:hyperlink w:anchor="_Toc144134947" w:history="1">
        <w:r>
          <w:rPr>
            <w:rStyle w:val="a5"/>
            <w:rFonts w:hint="eastAsia"/>
          </w:rPr>
          <w:t>第五章</w:t>
        </w:r>
        <w:r>
          <w:rPr>
            <w:rStyle w:val="a5"/>
          </w:rPr>
          <w:t xml:space="preserve"> </w:t>
        </w:r>
        <w:r>
          <w:rPr>
            <w:rStyle w:val="a5"/>
            <w:rFonts w:hint="eastAsia"/>
          </w:rPr>
          <w:t>采购需求</w:t>
        </w:r>
        <w:r>
          <w:tab/>
        </w:r>
        <w:r>
          <w:fldChar w:fldCharType="begin"/>
        </w:r>
        <w:r>
          <w:instrText xml:space="preserve"> PAGEREF _Toc144134947 \h </w:instrText>
        </w:r>
        <w:r>
          <w:fldChar w:fldCharType="separate"/>
        </w:r>
        <w:r>
          <w:t>19</w:t>
        </w:r>
        <w:r>
          <w:fldChar w:fldCharType="end"/>
        </w:r>
      </w:hyperlink>
    </w:p>
    <w:p w14:paraId="6A6170B2" w14:textId="77777777" w:rsidR="00914249" w:rsidRDefault="00000000" w:rsidP="00081289">
      <w:pPr>
        <w:pStyle w:val="TOC1"/>
        <w:rPr>
          <w:rFonts w:asciiTheme="minorHAnsi" w:eastAsiaTheme="minorEastAsia" w:hAnsiTheme="minorHAnsi"/>
          <w:sz w:val="21"/>
          <w:szCs w:val="22"/>
        </w:rPr>
      </w:pPr>
      <w:hyperlink w:anchor="_Toc144134948" w:history="1">
        <w:r>
          <w:rPr>
            <w:rStyle w:val="a5"/>
            <w:rFonts w:hint="eastAsia"/>
          </w:rPr>
          <w:t>第六章</w:t>
        </w:r>
        <w:r>
          <w:rPr>
            <w:rStyle w:val="a5"/>
          </w:rPr>
          <w:t xml:space="preserve"> </w:t>
        </w:r>
        <w:r>
          <w:rPr>
            <w:rStyle w:val="a5"/>
            <w:rFonts w:hint="eastAsia"/>
          </w:rPr>
          <w:t>响应文件格式</w:t>
        </w:r>
        <w:r>
          <w:tab/>
        </w:r>
        <w:r>
          <w:fldChar w:fldCharType="begin"/>
        </w:r>
        <w:r>
          <w:instrText xml:space="preserve"> PAGEREF _Toc144134948 \h </w:instrText>
        </w:r>
        <w:r>
          <w:fldChar w:fldCharType="separate"/>
        </w:r>
        <w:r>
          <w:t>21</w:t>
        </w:r>
        <w:r>
          <w:fldChar w:fldCharType="end"/>
        </w:r>
      </w:hyperlink>
    </w:p>
    <w:p w14:paraId="372D49B0" w14:textId="77777777" w:rsidR="00914249" w:rsidRDefault="00000000" w:rsidP="00081289">
      <w:pPr>
        <w:pStyle w:val="TOC2"/>
        <w:ind w:left="480"/>
        <w:rPr>
          <w:rFonts w:asciiTheme="minorHAnsi" w:eastAsiaTheme="minorEastAsia" w:hAnsiTheme="minorHAnsi"/>
          <w:sz w:val="21"/>
          <w:szCs w:val="22"/>
        </w:rPr>
      </w:pPr>
      <w:hyperlink w:anchor="_Toc144134949" w:history="1">
        <w:r>
          <w:rPr>
            <w:rStyle w:val="a5"/>
            <w:rFonts w:hint="eastAsia"/>
          </w:rPr>
          <w:t>一、授权委托书</w:t>
        </w:r>
        <w:r>
          <w:tab/>
        </w:r>
        <w:r>
          <w:fldChar w:fldCharType="begin"/>
        </w:r>
        <w:r>
          <w:instrText xml:space="preserve"> PAGEREF _Toc144134949 \h </w:instrText>
        </w:r>
        <w:r>
          <w:fldChar w:fldCharType="separate"/>
        </w:r>
        <w:r>
          <w:t>24</w:t>
        </w:r>
        <w:r>
          <w:fldChar w:fldCharType="end"/>
        </w:r>
      </w:hyperlink>
    </w:p>
    <w:p w14:paraId="5F70A36D" w14:textId="77777777" w:rsidR="00914249" w:rsidRDefault="00000000" w:rsidP="00081289">
      <w:pPr>
        <w:pStyle w:val="TOC2"/>
        <w:ind w:left="480"/>
        <w:rPr>
          <w:rFonts w:asciiTheme="minorHAnsi" w:eastAsiaTheme="minorEastAsia" w:hAnsiTheme="minorHAnsi"/>
          <w:sz w:val="21"/>
          <w:szCs w:val="22"/>
        </w:rPr>
      </w:pPr>
      <w:hyperlink w:anchor="_Toc144134950" w:history="1">
        <w:r>
          <w:rPr>
            <w:rStyle w:val="a5"/>
            <w:rFonts w:hint="eastAsia"/>
          </w:rPr>
          <w:t>二、报价部分</w:t>
        </w:r>
        <w:r>
          <w:tab/>
        </w:r>
        <w:r>
          <w:fldChar w:fldCharType="begin"/>
        </w:r>
        <w:r>
          <w:instrText xml:space="preserve"> PAGEREF _Toc144134950 \h </w:instrText>
        </w:r>
        <w:r>
          <w:fldChar w:fldCharType="separate"/>
        </w:r>
        <w:r>
          <w:t>25</w:t>
        </w:r>
        <w:r>
          <w:fldChar w:fldCharType="end"/>
        </w:r>
      </w:hyperlink>
    </w:p>
    <w:p w14:paraId="7F3A792A" w14:textId="77777777" w:rsidR="00914249" w:rsidRDefault="00000000" w:rsidP="00081289">
      <w:pPr>
        <w:pStyle w:val="TOC2"/>
        <w:ind w:left="480"/>
        <w:rPr>
          <w:rFonts w:asciiTheme="minorHAnsi" w:eastAsiaTheme="minorEastAsia" w:hAnsiTheme="minorHAnsi"/>
          <w:sz w:val="21"/>
          <w:szCs w:val="22"/>
        </w:rPr>
      </w:pPr>
      <w:hyperlink w:anchor="_Toc144134951" w:history="1">
        <w:r>
          <w:rPr>
            <w:rStyle w:val="a5"/>
            <w:rFonts w:hint="eastAsia"/>
          </w:rPr>
          <w:t>三、商务部分</w:t>
        </w:r>
        <w:r>
          <w:tab/>
        </w:r>
        <w:r>
          <w:fldChar w:fldCharType="begin"/>
        </w:r>
        <w:r>
          <w:instrText xml:space="preserve"> PAGEREF _Toc144134951 \h </w:instrText>
        </w:r>
        <w:r>
          <w:fldChar w:fldCharType="separate"/>
        </w:r>
        <w:r>
          <w:t>26</w:t>
        </w:r>
        <w:r>
          <w:fldChar w:fldCharType="end"/>
        </w:r>
      </w:hyperlink>
    </w:p>
    <w:p w14:paraId="01474808" w14:textId="77777777" w:rsidR="00914249" w:rsidRDefault="00000000" w:rsidP="00081289">
      <w:pPr>
        <w:pStyle w:val="TOC2"/>
        <w:ind w:left="480"/>
        <w:rPr>
          <w:rFonts w:asciiTheme="minorHAnsi" w:eastAsiaTheme="minorEastAsia" w:hAnsiTheme="minorHAnsi"/>
          <w:sz w:val="21"/>
          <w:szCs w:val="22"/>
        </w:rPr>
      </w:pPr>
      <w:hyperlink w:anchor="_Toc144134952" w:history="1">
        <w:r>
          <w:rPr>
            <w:rStyle w:val="a5"/>
            <w:rFonts w:hint="eastAsia"/>
          </w:rPr>
          <w:t>四、技术部分</w:t>
        </w:r>
        <w:r>
          <w:tab/>
        </w:r>
        <w:r>
          <w:fldChar w:fldCharType="begin"/>
        </w:r>
        <w:r>
          <w:instrText xml:space="preserve"> PAGEREF _Toc144134952 \h </w:instrText>
        </w:r>
        <w:r>
          <w:fldChar w:fldCharType="separate"/>
        </w:r>
        <w:r>
          <w:t>27</w:t>
        </w:r>
        <w:r>
          <w:fldChar w:fldCharType="end"/>
        </w:r>
      </w:hyperlink>
    </w:p>
    <w:p w14:paraId="26A3137B" w14:textId="77777777" w:rsidR="00914249" w:rsidRDefault="00000000" w:rsidP="00081289">
      <w:r>
        <w:fldChar w:fldCharType="end"/>
      </w:r>
    </w:p>
    <w:p w14:paraId="592F0E7B" w14:textId="77777777" w:rsidR="00914249" w:rsidRDefault="00914249" w:rsidP="00081289">
      <w:pPr>
        <w:pStyle w:val="17"/>
        <w:ind w:firstLine="1040"/>
      </w:pPr>
    </w:p>
    <w:p w14:paraId="7D4B5DE2" w14:textId="77777777" w:rsidR="00914249" w:rsidRDefault="00914249" w:rsidP="00081289">
      <w:bookmarkStart w:id="7" w:name="_Toc527120203"/>
      <w:bookmarkStart w:id="8" w:name="_Toc527045600"/>
    </w:p>
    <w:p w14:paraId="4F5D9D7D" w14:textId="77777777" w:rsidR="00914249" w:rsidRDefault="00000000" w:rsidP="00081289">
      <w:r>
        <w:br w:type="page"/>
      </w:r>
    </w:p>
    <w:p w14:paraId="556F9DF3" w14:textId="77777777" w:rsidR="00914249" w:rsidRDefault="00914249" w:rsidP="00081289"/>
    <w:p w14:paraId="360B4F71" w14:textId="77777777" w:rsidR="00914249" w:rsidRDefault="00914249" w:rsidP="00081289"/>
    <w:p w14:paraId="6AF3658F" w14:textId="77777777" w:rsidR="00914249" w:rsidRDefault="00914249" w:rsidP="00081289"/>
    <w:p w14:paraId="168C120B" w14:textId="77777777" w:rsidR="00914249" w:rsidRDefault="00914249" w:rsidP="00081289"/>
    <w:p w14:paraId="169CE37A" w14:textId="77777777" w:rsidR="00914249" w:rsidRDefault="00914249" w:rsidP="00081289"/>
    <w:p w14:paraId="1BCF6AA2" w14:textId="77777777" w:rsidR="00914249" w:rsidRDefault="00914249" w:rsidP="00081289"/>
    <w:p w14:paraId="7F3A7BE0" w14:textId="77777777" w:rsidR="00914249" w:rsidRDefault="00914249" w:rsidP="00081289"/>
    <w:p w14:paraId="01AF34F8" w14:textId="77777777" w:rsidR="00914249" w:rsidRDefault="00914249" w:rsidP="00081289"/>
    <w:p w14:paraId="398FB37C" w14:textId="77777777" w:rsidR="00914249" w:rsidRDefault="00914249" w:rsidP="00081289"/>
    <w:p w14:paraId="58E56806" w14:textId="77777777" w:rsidR="00914249" w:rsidRDefault="00914249" w:rsidP="00081289"/>
    <w:p w14:paraId="73D4A610" w14:textId="77777777" w:rsidR="00914249" w:rsidRDefault="00000000" w:rsidP="00081289">
      <w:pPr>
        <w:pStyle w:val="18"/>
      </w:pPr>
      <w:bookmarkStart w:id="9" w:name="_Toc144134909"/>
      <w:bookmarkEnd w:id="6"/>
      <w:bookmarkEnd w:id="7"/>
      <w:bookmarkEnd w:id="8"/>
      <w:r>
        <w:rPr>
          <w:rFonts w:hint="eastAsia"/>
        </w:rPr>
        <w:t>第一章</w:t>
      </w:r>
      <w:r>
        <w:t xml:space="preserve"> </w:t>
      </w:r>
      <w:r>
        <w:rPr>
          <w:rFonts w:hint="eastAsia"/>
        </w:rPr>
        <w:t>采购公告</w:t>
      </w:r>
      <w:bookmarkEnd w:id="9"/>
    </w:p>
    <w:p w14:paraId="3FF3A5A1" w14:textId="77777777" w:rsidR="00914249" w:rsidRDefault="00000000" w:rsidP="00081289">
      <w:r>
        <w:br w:type="page"/>
      </w:r>
    </w:p>
    <w:p w14:paraId="0125E809" w14:textId="77777777" w:rsidR="00914249" w:rsidRDefault="00000000" w:rsidP="00081289">
      <w:pPr>
        <w:pStyle w:val="18"/>
      </w:pPr>
      <w:bookmarkStart w:id="10" w:name="_Toc47418710"/>
      <w:bookmarkStart w:id="11" w:name="_Toc47418917"/>
      <w:bookmarkStart w:id="12" w:name="_Toc47261049"/>
      <w:bookmarkStart w:id="13" w:name="_Toc47418234"/>
      <w:bookmarkStart w:id="14" w:name="_Toc49019215"/>
      <w:bookmarkStart w:id="15" w:name="_Toc47262048"/>
      <w:bookmarkStart w:id="16" w:name="_Toc48995830"/>
      <w:bookmarkStart w:id="17" w:name="_Toc47261864"/>
      <w:bookmarkStart w:id="18" w:name="_Toc48791214"/>
      <w:bookmarkStart w:id="19" w:name="_Toc47261669"/>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14:paraId="26434CE1" w14:textId="77777777" w:rsidR="00914249" w:rsidRPr="00081289" w:rsidRDefault="00000000" w:rsidP="00081289">
      <w:pPr>
        <w:spacing w:line="360" w:lineRule="auto"/>
        <w:ind w:firstLine="469"/>
        <w:jc w:val="center"/>
        <w:rPr>
          <w:rFonts w:ascii="楷体" w:eastAsia="楷体" w:hAnsi="楷体"/>
          <w:w w:val="98"/>
          <w:szCs w:val="24"/>
          <w:u w:val="single"/>
        </w:rPr>
      </w:pPr>
      <w:bookmarkStart w:id="21" w:name="_Toc18885"/>
      <w:bookmarkStart w:id="22" w:name="_Toc369531507"/>
      <w:bookmarkStart w:id="23" w:name="_Toc384308199"/>
      <w:bookmarkStart w:id="24" w:name="_Toc352691465"/>
      <w:bookmarkStart w:id="25" w:name="_Toc361508574"/>
      <w:bookmarkStart w:id="26" w:name="_Toc361508575"/>
      <w:bookmarkStart w:id="27" w:name="_Toc384308200"/>
      <w:bookmarkEnd w:id="21"/>
      <w:bookmarkEnd w:id="22"/>
      <w:bookmarkEnd w:id="23"/>
      <w:bookmarkEnd w:id="24"/>
      <w:bookmarkEnd w:id="25"/>
      <w:r w:rsidRPr="00081289">
        <w:rPr>
          <w:rFonts w:ascii="楷体" w:eastAsia="楷体" w:hAnsi="楷体" w:hint="eastAsia"/>
          <w:w w:val="98"/>
          <w:szCs w:val="24"/>
          <w:u w:val="single"/>
        </w:rPr>
        <w:t>海口机动车驾驶人考试中心项目检测单位</w:t>
      </w:r>
      <w:proofErr w:type="gramStart"/>
      <w:r w:rsidRPr="00081289">
        <w:rPr>
          <w:rFonts w:eastAsia="黑体" w:hint="eastAsia"/>
          <w:sz w:val="28"/>
        </w:rPr>
        <w:t>询</w:t>
      </w:r>
      <w:proofErr w:type="gramEnd"/>
      <w:r w:rsidRPr="00081289">
        <w:rPr>
          <w:rFonts w:eastAsia="黑体" w:hint="eastAsia"/>
          <w:sz w:val="28"/>
        </w:rPr>
        <w:t>比</w:t>
      </w:r>
      <w:r w:rsidRPr="00081289">
        <w:rPr>
          <w:rFonts w:eastAsia="黑体"/>
          <w:sz w:val="28"/>
        </w:rPr>
        <w:t>价公告</w:t>
      </w:r>
    </w:p>
    <w:p w14:paraId="7EE922A3" w14:textId="77777777" w:rsidR="00914249" w:rsidRDefault="00000000" w:rsidP="00081289">
      <w:pPr>
        <w:spacing w:line="360" w:lineRule="auto"/>
        <w:ind w:firstLineChars="1050" w:firstLine="2940"/>
        <w:rPr>
          <w:rFonts w:ascii="黑体" w:eastAsia="黑体"/>
          <w:sz w:val="28"/>
          <w:szCs w:val="28"/>
        </w:rPr>
      </w:pPr>
      <w:r>
        <w:rPr>
          <w:rFonts w:ascii="黑体" w:eastAsia="黑体" w:hint="eastAsia"/>
          <w:sz w:val="28"/>
          <w:szCs w:val="28"/>
        </w:rPr>
        <w:t>采购编号：</w:t>
      </w:r>
      <w:r w:rsidRPr="00081289">
        <w:rPr>
          <w:rFonts w:ascii="黑体" w:eastAsia="黑体"/>
          <w:sz w:val="28"/>
          <w:szCs w:val="28"/>
          <w:u w:val="single"/>
        </w:rPr>
        <w:t xml:space="preserve">    /     /  </w:t>
      </w:r>
      <w:r w:rsidRPr="00081289">
        <w:rPr>
          <w:rFonts w:ascii="黑体" w:eastAsia="黑体" w:hint="eastAsia"/>
          <w:sz w:val="28"/>
          <w:szCs w:val="28"/>
          <w:u w:val="single"/>
        </w:rPr>
        <w:t xml:space="preserve">  </w:t>
      </w:r>
    </w:p>
    <w:p w14:paraId="50E2B6D2" w14:textId="77777777" w:rsidR="00914249" w:rsidRDefault="00000000" w:rsidP="00081289">
      <w:pPr>
        <w:pStyle w:val="21"/>
      </w:pPr>
      <w:bookmarkStart w:id="28" w:name="_Toc504312942"/>
      <w:bookmarkStart w:id="29" w:name="_Toc144134911"/>
      <w:bookmarkEnd w:id="28"/>
      <w:r>
        <w:t xml:space="preserve">1. </w:t>
      </w:r>
      <w:r>
        <w:rPr>
          <w:rFonts w:hint="eastAsia"/>
        </w:rPr>
        <w:t>采购</w:t>
      </w:r>
      <w:r>
        <w:t>条件</w:t>
      </w:r>
      <w:bookmarkEnd w:id="29"/>
    </w:p>
    <w:p w14:paraId="248C723A" w14:textId="77777777" w:rsidR="00914249" w:rsidRDefault="00000000" w:rsidP="00081289">
      <w:r>
        <w:t>本项目</w:t>
      </w:r>
      <w:r w:rsidRPr="00081289">
        <w:rPr>
          <w:rFonts w:ascii="楷体" w:eastAsia="楷体" w:hAnsi="楷体" w:hint="eastAsia"/>
          <w:u w:val="single"/>
        </w:rPr>
        <w:t>海口机动车驾驶人考试中心项目</w:t>
      </w:r>
      <w:r>
        <w:rPr>
          <w:rFonts w:hint="eastAsia"/>
        </w:rPr>
        <w:t>采购人</w:t>
      </w:r>
      <w:r>
        <w:t>为</w:t>
      </w:r>
      <w:r>
        <w:rPr>
          <w:rFonts w:hint="eastAsia"/>
        </w:rPr>
        <w:t xml:space="preserve"> </w:t>
      </w:r>
      <w:proofErr w:type="gramStart"/>
      <w:r w:rsidRPr="00081289">
        <w:rPr>
          <w:rFonts w:ascii="楷体" w:eastAsia="楷体" w:hAnsi="楷体" w:hint="eastAsia"/>
          <w:u w:val="single"/>
        </w:rPr>
        <w:t>海口海旅</w:t>
      </w:r>
      <w:proofErr w:type="gramEnd"/>
      <w:r w:rsidRPr="00081289">
        <w:rPr>
          <w:rFonts w:ascii="楷体" w:eastAsia="楷体" w:hAnsi="楷体" w:hint="eastAsia"/>
          <w:u w:val="single"/>
        </w:rPr>
        <w:t xml:space="preserve">德方投资开发有限公司 </w:t>
      </w:r>
      <w:r>
        <w:rPr>
          <w:rFonts w:hint="eastAsia"/>
        </w:rPr>
        <w:t>，资金来源</w:t>
      </w:r>
      <w:r>
        <w:t>为</w:t>
      </w:r>
      <w:r w:rsidRPr="00081289">
        <w:rPr>
          <w:rFonts w:ascii="楷体" w:eastAsia="楷体" w:hAnsi="楷体" w:hint="eastAsia"/>
          <w:u w:val="single"/>
        </w:rPr>
        <w:t xml:space="preserve"> 企业自筹 </w:t>
      </w:r>
      <w:r>
        <w:t>，</w:t>
      </w:r>
      <w:r>
        <w:rPr>
          <w:rFonts w:hint="eastAsia"/>
        </w:rPr>
        <w:t>该</w:t>
      </w:r>
      <w:r>
        <w:t>项目已具备</w:t>
      </w:r>
      <w:r>
        <w:rPr>
          <w:rFonts w:hint="eastAsia"/>
        </w:rPr>
        <w:t>采购</w:t>
      </w:r>
      <w:r>
        <w:t>条件，现对</w:t>
      </w:r>
      <w:r w:rsidRPr="00081289">
        <w:rPr>
          <w:rFonts w:ascii="楷体" w:eastAsia="楷体" w:hAnsi="楷体" w:hint="eastAsia"/>
          <w:u w:val="single"/>
        </w:rPr>
        <w:t xml:space="preserve"> 海口机动车驾驶人考试中心项目检测单位</w:t>
      </w:r>
      <w:r>
        <w:t>进行</w:t>
      </w:r>
      <w:r>
        <w:rPr>
          <w:rFonts w:hint="eastAsia"/>
        </w:rPr>
        <w:t>合格供应商公开</w:t>
      </w:r>
      <w:proofErr w:type="gramStart"/>
      <w:r>
        <w:rPr>
          <w:rFonts w:hint="eastAsia"/>
        </w:rPr>
        <w:t>询</w:t>
      </w:r>
      <w:proofErr w:type="gramEnd"/>
      <w:r>
        <w:rPr>
          <w:rFonts w:hint="eastAsia"/>
        </w:rPr>
        <w:t>比价</w:t>
      </w:r>
      <w:r>
        <w:t>。</w:t>
      </w:r>
    </w:p>
    <w:p w14:paraId="3B06F00A" w14:textId="77777777" w:rsidR="00914249" w:rsidRDefault="00000000" w:rsidP="00081289">
      <w:pPr>
        <w:pStyle w:val="21"/>
      </w:pPr>
      <w:bookmarkStart w:id="30" w:name="_Toc504312943"/>
      <w:bookmarkStart w:id="31" w:name="_Toc144134912"/>
      <w:bookmarkEnd w:id="30"/>
      <w:r>
        <w:t xml:space="preserve">2. </w:t>
      </w:r>
      <w:r>
        <w:rPr>
          <w:rFonts w:hint="eastAsia"/>
        </w:rPr>
        <w:t>项目概况与采购范围</w:t>
      </w:r>
      <w:bookmarkEnd w:id="31"/>
    </w:p>
    <w:p w14:paraId="143388BA" w14:textId="77777777" w:rsidR="00914249" w:rsidRPr="00081289" w:rsidRDefault="00000000" w:rsidP="00081289">
      <w:pPr>
        <w:jc w:val="left"/>
        <w:rPr>
          <w:szCs w:val="24"/>
          <w:u w:val="single"/>
        </w:rPr>
      </w:pPr>
      <w:r w:rsidRPr="00081289">
        <w:rPr>
          <w:rFonts w:hint="eastAsia"/>
          <w:szCs w:val="24"/>
          <w:u w:val="single"/>
        </w:rPr>
        <w:t>海口旅游文化投资发展集团有限公司下属全资子公司</w:t>
      </w:r>
      <w:proofErr w:type="gramStart"/>
      <w:r w:rsidRPr="00081289">
        <w:rPr>
          <w:rFonts w:hint="eastAsia"/>
          <w:szCs w:val="24"/>
          <w:u w:val="single"/>
        </w:rPr>
        <w:t>海口海旅</w:t>
      </w:r>
      <w:proofErr w:type="gramEnd"/>
      <w:r w:rsidRPr="00081289">
        <w:rPr>
          <w:rFonts w:hint="eastAsia"/>
          <w:szCs w:val="24"/>
          <w:u w:val="single"/>
        </w:rPr>
        <w:t>德方投资开发有限公司负责项目建设，该公司开展</w:t>
      </w:r>
      <w:proofErr w:type="gramStart"/>
      <w:r w:rsidRPr="00081289">
        <w:rPr>
          <w:rFonts w:hint="eastAsia"/>
          <w:szCs w:val="24"/>
          <w:u w:val="single"/>
        </w:rPr>
        <w:t>询</w:t>
      </w:r>
      <w:proofErr w:type="gramEnd"/>
      <w:r w:rsidRPr="00081289">
        <w:rPr>
          <w:rFonts w:hint="eastAsia"/>
          <w:szCs w:val="24"/>
          <w:u w:val="single"/>
        </w:rPr>
        <w:t>比价等相关工作。</w:t>
      </w:r>
    </w:p>
    <w:p w14:paraId="1810F9ED" w14:textId="77777777" w:rsidR="00914249" w:rsidRPr="00081289" w:rsidRDefault="00000000" w:rsidP="00081289">
      <w:pPr>
        <w:jc w:val="left"/>
        <w:rPr>
          <w:szCs w:val="24"/>
          <w:u w:val="single"/>
        </w:rPr>
      </w:pPr>
      <w:r w:rsidRPr="00081289">
        <w:rPr>
          <w:rFonts w:hint="eastAsia"/>
          <w:szCs w:val="24"/>
          <w:u w:val="single"/>
        </w:rPr>
        <w:t>项目建设选址于琼山区红旗镇</w:t>
      </w:r>
      <w:r w:rsidRPr="00081289">
        <w:rPr>
          <w:rFonts w:hint="eastAsia"/>
          <w:szCs w:val="24"/>
          <w:u w:val="single"/>
        </w:rPr>
        <w:t>G223</w:t>
      </w:r>
      <w:r w:rsidRPr="00081289">
        <w:rPr>
          <w:rFonts w:hint="eastAsia"/>
          <w:szCs w:val="24"/>
          <w:u w:val="single"/>
        </w:rPr>
        <w:t>国道东侧，建设内容主要包括：考试中心综合办公及理论考试区、机动车驾驶考试中心、办公及服务、安全教育基地、小型</w:t>
      </w:r>
      <w:proofErr w:type="gramStart"/>
      <w:r w:rsidRPr="00081289">
        <w:rPr>
          <w:rFonts w:hint="eastAsia"/>
          <w:szCs w:val="24"/>
          <w:u w:val="single"/>
        </w:rPr>
        <w:t>车考试</w:t>
      </w:r>
      <w:proofErr w:type="gramEnd"/>
      <w:r w:rsidRPr="00081289">
        <w:rPr>
          <w:rFonts w:hint="eastAsia"/>
          <w:szCs w:val="24"/>
          <w:u w:val="single"/>
        </w:rPr>
        <w:t>及适应性训练场地、大型</w:t>
      </w:r>
      <w:proofErr w:type="gramStart"/>
      <w:r w:rsidRPr="00081289">
        <w:rPr>
          <w:rFonts w:hint="eastAsia"/>
          <w:szCs w:val="24"/>
          <w:u w:val="single"/>
        </w:rPr>
        <w:t>车考试</w:t>
      </w:r>
      <w:proofErr w:type="gramEnd"/>
      <w:r w:rsidRPr="00081289">
        <w:rPr>
          <w:rFonts w:hint="eastAsia"/>
          <w:szCs w:val="24"/>
          <w:u w:val="single"/>
        </w:rPr>
        <w:t>及适应性训练场地、候考区、摩托车驾驶考试区、维修保养区；交通道路（内部道路、停车场；其他附属功能；配套服务用房）等。</w:t>
      </w:r>
    </w:p>
    <w:p w14:paraId="5E50AEF8" w14:textId="77777777" w:rsidR="00914249" w:rsidRPr="00081289" w:rsidRDefault="00000000" w:rsidP="00081289">
      <w:pPr>
        <w:jc w:val="left"/>
        <w:rPr>
          <w:szCs w:val="24"/>
          <w:u w:val="single"/>
        </w:rPr>
      </w:pPr>
      <w:r>
        <w:rPr>
          <w:rFonts w:hint="eastAsia"/>
          <w:szCs w:val="24"/>
          <w:u w:val="single"/>
        </w:rPr>
        <w:t>采购范围：</w:t>
      </w:r>
      <w:r w:rsidRPr="00081289">
        <w:rPr>
          <w:rFonts w:hint="eastAsia"/>
          <w:szCs w:val="24"/>
          <w:u w:val="single"/>
        </w:rPr>
        <w:t>完成海口机动车驾驶人考试中心项目见证取样检测、建筑外门窗物理性能检测、室内环境检测、建筑节能检测、主体结构检测、、市政基础道路检测，达到相关标准，满足需求单位要求。</w:t>
      </w:r>
    </w:p>
    <w:p w14:paraId="585550EF" w14:textId="4304B520" w:rsidR="00914249" w:rsidRDefault="00914249" w:rsidP="00081289"/>
    <w:p w14:paraId="5C0ECFCB" w14:textId="77777777" w:rsidR="00914249" w:rsidRDefault="00000000" w:rsidP="00081289">
      <w:pPr>
        <w:pStyle w:val="21"/>
      </w:pPr>
      <w:bookmarkStart w:id="32" w:name="_Toc504312944"/>
      <w:bookmarkStart w:id="33" w:name="_Toc144134913"/>
      <w:bookmarkEnd w:id="32"/>
      <w:r>
        <w:t xml:space="preserve">3. </w:t>
      </w:r>
      <w:r>
        <w:rPr>
          <w:rFonts w:hint="eastAsia"/>
        </w:rPr>
        <w:t>供应商</w:t>
      </w:r>
      <w:r>
        <w:t>资格要求</w:t>
      </w:r>
      <w:bookmarkEnd w:id="33"/>
    </w:p>
    <w:p w14:paraId="3F4678F6" w14:textId="77777777" w:rsidR="00914249" w:rsidRDefault="00000000" w:rsidP="00081289">
      <w:r>
        <w:rPr>
          <w:rFonts w:hint="eastAsia"/>
        </w:rPr>
        <w:t>3.1</w:t>
      </w:r>
      <w:r>
        <w:t xml:space="preserve"> </w:t>
      </w:r>
      <w:r>
        <w:rPr>
          <w:rFonts w:hint="eastAsia"/>
        </w:rPr>
        <w:t>通用条件：</w:t>
      </w:r>
      <w:r w:rsidRPr="00081289">
        <w:rPr>
          <w:rFonts w:ascii="楷体" w:eastAsia="楷体" w:hAnsi="楷体" w:hint="eastAsia"/>
          <w:u w:val="single"/>
        </w:rPr>
        <w:t xml:space="preserve">   /   /         </w:t>
      </w:r>
      <w:r>
        <w:rPr>
          <w:rFonts w:hint="eastAsia"/>
        </w:rPr>
        <w:t>。</w:t>
      </w:r>
    </w:p>
    <w:p w14:paraId="0D9B4385" w14:textId="77777777" w:rsidR="00914249" w:rsidRDefault="00000000" w:rsidP="00081289">
      <w:r>
        <w:rPr>
          <w:rFonts w:hint="eastAsia"/>
        </w:rPr>
        <w:t>3.2</w:t>
      </w:r>
      <w:r>
        <w:t xml:space="preserve"> </w:t>
      </w:r>
      <w:r>
        <w:rPr>
          <w:rFonts w:hint="eastAsia"/>
        </w:rPr>
        <w:t>专项条件：</w:t>
      </w:r>
    </w:p>
    <w:p w14:paraId="187A0A1A" w14:textId="0DED84CF" w:rsidR="00914249" w:rsidRDefault="00000000" w:rsidP="00081289">
      <w:r>
        <w:rPr>
          <w:rFonts w:hint="eastAsia"/>
        </w:rPr>
        <w:t>3.2.1</w:t>
      </w:r>
      <w:r>
        <w:t xml:space="preserve"> </w:t>
      </w:r>
      <w:r>
        <w:rPr>
          <w:rFonts w:hint="eastAsia"/>
        </w:rPr>
        <w:t>资质要求：</w:t>
      </w:r>
      <w:r>
        <w:rPr>
          <w:rFonts w:hint="eastAsia"/>
        </w:rPr>
        <w:t xml:space="preserve"> </w:t>
      </w:r>
      <w:r w:rsidRPr="00081289">
        <w:rPr>
          <w:rFonts w:ascii="楷体" w:eastAsia="楷体" w:hAnsi="楷体" w:hint="eastAsia"/>
          <w:u w:val="single"/>
        </w:rPr>
        <w:t xml:space="preserve">   </w:t>
      </w:r>
      <w:r w:rsidR="00F8030F" w:rsidRPr="00081289">
        <w:rPr>
          <w:rFonts w:ascii="楷体" w:eastAsia="楷体" w:hAnsi="楷体" w:hint="eastAsia"/>
          <w:u w:val="single"/>
        </w:rPr>
        <w:t xml:space="preserve">/     / </w:t>
      </w:r>
      <w:r w:rsidRPr="00081289">
        <w:rPr>
          <w:rFonts w:ascii="楷体" w:eastAsia="楷体" w:hAnsi="楷体" w:hint="eastAsia"/>
          <w:u w:val="single"/>
        </w:rPr>
        <w:t xml:space="preserve">      </w:t>
      </w:r>
      <w:r>
        <w:rPr>
          <w:rFonts w:hint="eastAsia"/>
        </w:rPr>
        <w:t xml:space="preserve"> </w:t>
      </w:r>
      <w:r>
        <w:rPr>
          <w:rFonts w:hint="eastAsia"/>
        </w:rPr>
        <w:t>。</w:t>
      </w:r>
    </w:p>
    <w:p w14:paraId="1CE2578C" w14:textId="77777777" w:rsidR="00914249" w:rsidRDefault="00000000" w:rsidP="00081289">
      <w:r>
        <w:t>3.</w:t>
      </w:r>
      <w:r>
        <w:rPr>
          <w:rFonts w:hint="eastAsia"/>
        </w:rPr>
        <w:t>2.2</w:t>
      </w:r>
      <w:r>
        <w:t xml:space="preserve"> </w:t>
      </w:r>
      <w:r>
        <w:t>业绩</w:t>
      </w:r>
      <w:r>
        <w:rPr>
          <w:rFonts w:hint="eastAsia"/>
        </w:rPr>
        <w:t>要求：</w:t>
      </w:r>
      <w:r>
        <w:rPr>
          <w:rFonts w:hint="eastAsia"/>
        </w:rPr>
        <w:t xml:space="preserve"> </w:t>
      </w:r>
      <w:r w:rsidRPr="00081289">
        <w:rPr>
          <w:rFonts w:ascii="楷体" w:eastAsia="楷体" w:hAnsi="楷体" w:hint="eastAsia"/>
          <w:u w:val="single"/>
        </w:rPr>
        <w:t xml:space="preserve">     /     /      </w:t>
      </w:r>
      <w:r>
        <w:rPr>
          <w:rFonts w:hint="eastAsia"/>
        </w:rPr>
        <w:t>。</w:t>
      </w:r>
    </w:p>
    <w:p w14:paraId="32455001" w14:textId="77777777" w:rsidR="00914249" w:rsidRDefault="00000000" w:rsidP="00081289">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14:paraId="281B0E68" w14:textId="77777777" w:rsidR="00914249" w:rsidRDefault="00000000" w:rsidP="00081289">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14:paraId="31046FAB" w14:textId="77777777" w:rsidR="00914249" w:rsidRDefault="00000000" w:rsidP="00081289">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14:paraId="123CBC54" w14:textId="77777777" w:rsidR="00914249" w:rsidRDefault="00000000" w:rsidP="00081289">
      <w:pPr>
        <w:pStyle w:val="21"/>
      </w:pPr>
      <w:bookmarkStart w:id="34" w:name="_Toc504312945"/>
      <w:bookmarkStart w:id="35" w:name="_Toc144134914"/>
      <w:bookmarkEnd w:id="34"/>
      <w:r>
        <w:rPr>
          <w:rFonts w:hint="eastAsia"/>
        </w:rPr>
        <w:t>4</w:t>
      </w:r>
      <w:r>
        <w:t xml:space="preserve">. </w:t>
      </w:r>
      <w:r>
        <w:rPr>
          <w:rFonts w:hint="eastAsia"/>
        </w:rPr>
        <w:t>采购</w:t>
      </w:r>
      <w:r>
        <w:t>文件的获取</w:t>
      </w:r>
      <w:bookmarkEnd w:id="35"/>
    </w:p>
    <w:p w14:paraId="3F11A7C0" w14:textId="77777777" w:rsidR="00914249" w:rsidRDefault="00000000" w:rsidP="00081289">
      <w:bookmarkStart w:id="36" w:name="_Toc504312946"/>
      <w:r>
        <w:rPr>
          <w:rFonts w:hint="eastAsia"/>
        </w:rPr>
        <w:lastRenderedPageBreak/>
        <w:t>4.</w:t>
      </w:r>
      <w:r>
        <w:t>1</w:t>
      </w:r>
      <w:r>
        <w:rPr>
          <w:rFonts w:hint="eastAsia"/>
        </w:rPr>
        <w:t>有意向的供应商可从</w:t>
      </w:r>
      <w:r>
        <w:rPr>
          <w:rFonts w:hint="eastAsia"/>
          <w:u w:val="single"/>
        </w:rPr>
        <w:t xml:space="preserve">  /  </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时起至</w:t>
      </w:r>
      <w:r>
        <w:rPr>
          <w:rFonts w:hint="eastAsia"/>
          <w:u w:val="single"/>
        </w:rPr>
        <w:t xml:space="preserve"> /  </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时止（北京时间，下同），通过建管中心进行报名。</w:t>
      </w:r>
    </w:p>
    <w:p w14:paraId="235D444C" w14:textId="77777777" w:rsidR="00914249" w:rsidRDefault="00000000" w:rsidP="00081289">
      <w:r>
        <w:rPr>
          <w:rFonts w:hint="eastAsia"/>
        </w:rPr>
        <w:t>4.2</w:t>
      </w:r>
      <w:r>
        <w:rPr>
          <w:rFonts w:hint="eastAsia"/>
        </w:rPr>
        <w:t>采购文件获取：通过建管中心提供采购文件。</w:t>
      </w:r>
    </w:p>
    <w:p w14:paraId="4C11DF64" w14:textId="77777777" w:rsidR="00914249" w:rsidRDefault="00000000" w:rsidP="00081289">
      <w:pPr>
        <w:pStyle w:val="21"/>
      </w:pPr>
      <w:bookmarkStart w:id="37" w:name="_Toc144134915"/>
      <w:bookmarkEnd w:id="36"/>
      <w:r>
        <w:rPr>
          <w:rFonts w:hint="eastAsia"/>
        </w:rPr>
        <w:t>5</w:t>
      </w:r>
      <w:r>
        <w:t xml:space="preserve">. </w:t>
      </w:r>
      <w:r>
        <w:t>响应文件的递交</w:t>
      </w:r>
      <w:bookmarkEnd w:id="37"/>
    </w:p>
    <w:p w14:paraId="64B3D99D" w14:textId="77777777" w:rsidR="00914249" w:rsidRDefault="00000000" w:rsidP="00081289">
      <w:r>
        <w:rPr>
          <w:rFonts w:hint="eastAsia"/>
        </w:rPr>
        <w:t>5.1</w:t>
      </w:r>
      <w:r>
        <w:rPr>
          <w:rFonts w:hint="eastAsia"/>
        </w:rPr>
        <w:t>供应商应按采购文件规定的递交截止时间前提交建管中心，完成响应文件的传输递交</w:t>
      </w:r>
      <w:r>
        <w:rPr>
          <w:rFonts w:hint="eastAsia"/>
        </w:rPr>
        <w:t xml:space="preserve">, </w:t>
      </w:r>
      <w:r>
        <w:rPr>
          <w:rFonts w:hint="eastAsia"/>
        </w:rPr>
        <w:t>递交截止时间前未完成响应文件递交的视为放弃</w:t>
      </w:r>
      <w:proofErr w:type="gramStart"/>
      <w:r>
        <w:rPr>
          <w:rFonts w:hint="eastAsia"/>
        </w:rPr>
        <w:t>询</w:t>
      </w:r>
      <w:proofErr w:type="gramEnd"/>
      <w:r>
        <w:rPr>
          <w:rFonts w:hint="eastAsia"/>
        </w:rPr>
        <w:t>比价资格。</w:t>
      </w:r>
    </w:p>
    <w:p w14:paraId="62B05784" w14:textId="77777777" w:rsidR="00914249" w:rsidRDefault="00000000" w:rsidP="00081289">
      <w:r>
        <w:rPr>
          <w:rFonts w:hint="eastAsia"/>
        </w:rPr>
        <w:t>5.2</w:t>
      </w:r>
      <w:r>
        <w:rPr>
          <w:rFonts w:hint="eastAsia"/>
        </w:rPr>
        <w:t>递交时间截止后，由建管中心组织开启响应文件。</w:t>
      </w:r>
    </w:p>
    <w:p w14:paraId="221A49FB" w14:textId="35E7C00C" w:rsidR="00914249" w:rsidRDefault="00000000" w:rsidP="00081289">
      <w:r>
        <w:rPr>
          <w:rFonts w:hint="eastAsia"/>
        </w:rPr>
        <w:t>5.3</w:t>
      </w:r>
      <w:r>
        <w:rPr>
          <w:rFonts w:hint="eastAsia"/>
        </w:rPr>
        <w:t>响应文件的递交截止时间：</w:t>
      </w:r>
      <w:r>
        <w:rPr>
          <w:rFonts w:hint="eastAsia"/>
          <w:u w:val="single"/>
        </w:rPr>
        <w:t xml:space="preserve"> 202</w:t>
      </w:r>
      <w:r>
        <w:rPr>
          <w:u w:val="single"/>
        </w:rPr>
        <w:t>4</w:t>
      </w:r>
      <w:r>
        <w:rPr>
          <w:rFonts w:hint="eastAsia"/>
        </w:rPr>
        <w:t>年</w:t>
      </w:r>
      <w:r>
        <w:rPr>
          <w:rFonts w:hint="eastAsia"/>
          <w:u w:val="single"/>
        </w:rPr>
        <w:t xml:space="preserve"> 1</w:t>
      </w:r>
      <w:r>
        <w:rPr>
          <w:rFonts w:hint="eastAsia"/>
        </w:rPr>
        <w:t>月</w:t>
      </w:r>
      <w:r>
        <w:rPr>
          <w:rFonts w:hint="eastAsia"/>
          <w:u w:val="single"/>
        </w:rPr>
        <w:t xml:space="preserve"> </w:t>
      </w:r>
      <w:r w:rsidR="00286277">
        <w:rPr>
          <w:u w:val="single"/>
        </w:rPr>
        <w:t>31</w:t>
      </w:r>
      <w:r>
        <w:rPr>
          <w:rFonts w:hint="eastAsia"/>
          <w:u w:val="single"/>
        </w:rPr>
        <w:t xml:space="preserve"> </w:t>
      </w:r>
      <w:r>
        <w:rPr>
          <w:rFonts w:hint="eastAsia"/>
        </w:rPr>
        <w:t>日</w:t>
      </w:r>
      <w:r>
        <w:rPr>
          <w:rFonts w:hint="eastAsia"/>
          <w:u w:val="single"/>
        </w:rPr>
        <w:t xml:space="preserve"> 14 </w:t>
      </w:r>
      <w:r>
        <w:rPr>
          <w:rFonts w:hint="eastAsia"/>
        </w:rPr>
        <w:t>时</w:t>
      </w:r>
      <w:r>
        <w:rPr>
          <w:rFonts w:hint="eastAsia"/>
          <w:u w:val="single"/>
        </w:rPr>
        <w:t xml:space="preserve"> 30 </w:t>
      </w:r>
      <w:r>
        <w:rPr>
          <w:rFonts w:hint="eastAsia"/>
        </w:rPr>
        <w:t xml:space="preserve"> </w:t>
      </w:r>
      <w:r>
        <w:rPr>
          <w:rFonts w:hint="eastAsia"/>
        </w:rPr>
        <w:t>分；响应文件解密开始时间：同递交截止时间。</w:t>
      </w:r>
    </w:p>
    <w:p w14:paraId="6594F2A8" w14:textId="77777777" w:rsidR="00914249" w:rsidRDefault="00000000" w:rsidP="00081289">
      <w:pPr>
        <w:pStyle w:val="21"/>
      </w:pPr>
      <w:bookmarkStart w:id="38" w:name="_Toc504312947"/>
      <w:bookmarkStart w:id="39" w:name="_Toc144134916"/>
      <w:bookmarkEnd w:id="38"/>
      <w:r>
        <w:rPr>
          <w:rFonts w:hint="eastAsia"/>
        </w:rPr>
        <w:t xml:space="preserve">6. </w:t>
      </w:r>
      <w:r>
        <w:rPr>
          <w:rFonts w:hint="eastAsia"/>
        </w:rPr>
        <w:t>发布公告的媒介</w:t>
      </w:r>
      <w:bookmarkEnd w:id="39"/>
    </w:p>
    <w:p w14:paraId="1E2DF405" w14:textId="77777777" w:rsidR="00914249" w:rsidRDefault="00000000" w:rsidP="00081289">
      <w:bookmarkStart w:id="40" w:name="_Toc504312948"/>
      <w:r>
        <w:rPr>
          <w:rFonts w:hint="eastAsia"/>
        </w:rPr>
        <w:t>本次采购公告在旅文集团官方网站发布。因轻信其他组织、个人或媒介提供的信息而造成的损失，采购人、采购代理机构概不负责。</w:t>
      </w:r>
    </w:p>
    <w:p w14:paraId="63F72740" w14:textId="77777777" w:rsidR="00914249" w:rsidRDefault="00000000" w:rsidP="00081289">
      <w:pPr>
        <w:pStyle w:val="21"/>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firstRow="1" w:lastRow="0" w:firstColumn="1" w:lastColumn="0" w:noHBand="0" w:noVBand="1"/>
      </w:tblPr>
      <w:tblGrid>
        <w:gridCol w:w="1334"/>
        <w:gridCol w:w="2919"/>
        <w:gridCol w:w="1418"/>
        <w:gridCol w:w="2693"/>
        <w:gridCol w:w="2693"/>
      </w:tblGrid>
      <w:tr w:rsidR="00914249" w14:paraId="781C1F77" w14:textId="77777777">
        <w:trPr>
          <w:trHeight w:hRule="exact" w:val="680"/>
          <w:jc w:val="center"/>
        </w:trPr>
        <w:tc>
          <w:tcPr>
            <w:tcW w:w="1334" w:type="dxa"/>
            <w:shd w:val="clear" w:color="auto" w:fill="FFFFFF"/>
            <w:vAlign w:val="center"/>
          </w:tcPr>
          <w:p w14:paraId="1BA9AE60" w14:textId="77777777" w:rsidR="00914249" w:rsidRDefault="00000000">
            <w:pPr>
              <w:pStyle w:val="19"/>
              <w:rPr>
                <w:sz w:val="24"/>
                <w:szCs w:val="24"/>
              </w:rPr>
            </w:pPr>
            <w:bookmarkStart w:id="42" w:name="_Toc152042289"/>
            <w:bookmarkStart w:id="43" w:name="_Toc17972"/>
            <w:bookmarkStart w:id="44" w:name="_Toc247527536"/>
            <w:bookmarkStart w:id="45" w:name="_Toc152045513"/>
            <w:bookmarkStart w:id="46" w:name="_Toc352691456"/>
            <w:bookmarkStart w:id="47" w:name="_Toc247513935"/>
            <w:bookmarkStart w:id="48" w:name="_Toc384308188"/>
            <w:bookmarkStart w:id="49" w:name="_Toc144974481"/>
            <w:bookmarkStart w:id="50" w:name="_Toc361508563"/>
            <w:bookmarkStart w:id="51" w:name="_Toc300834930"/>
            <w:bookmarkStart w:id="52" w:name="_Toc36953149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14:paraId="57935078" w14:textId="77777777" w:rsidR="00914249" w:rsidRDefault="00000000">
            <w:pPr>
              <w:pStyle w:val="19"/>
              <w:rPr>
                <w:sz w:val="24"/>
                <w:szCs w:val="24"/>
                <w:u w:val="single"/>
              </w:rPr>
            </w:pPr>
            <w:r>
              <w:rPr>
                <w:rFonts w:hint="eastAsia"/>
                <w:sz w:val="24"/>
                <w:szCs w:val="24"/>
                <w:u w:val="single"/>
              </w:rPr>
              <w:t xml:space="preserve"> </w:t>
            </w:r>
            <w:proofErr w:type="gramStart"/>
            <w:r>
              <w:rPr>
                <w:rFonts w:hint="eastAsia"/>
                <w:sz w:val="24"/>
                <w:szCs w:val="24"/>
                <w:u w:val="single"/>
              </w:rPr>
              <w:t>海口海旅</w:t>
            </w:r>
            <w:proofErr w:type="gramEnd"/>
            <w:r>
              <w:rPr>
                <w:rFonts w:hint="eastAsia"/>
                <w:sz w:val="24"/>
                <w:szCs w:val="24"/>
                <w:u w:val="single"/>
              </w:rPr>
              <w:t>德方投资开发有限公司</w:t>
            </w:r>
            <w:r>
              <w:rPr>
                <w:rFonts w:hint="eastAsia"/>
                <w:sz w:val="24"/>
                <w:szCs w:val="24"/>
                <w:u w:val="single"/>
              </w:rPr>
              <w:t xml:space="preserve">                     </w:t>
            </w:r>
          </w:p>
        </w:tc>
        <w:tc>
          <w:tcPr>
            <w:tcW w:w="1418" w:type="dxa"/>
            <w:shd w:val="clear" w:color="auto" w:fill="FFFFFF"/>
            <w:vAlign w:val="center"/>
          </w:tcPr>
          <w:p w14:paraId="49830341" w14:textId="77777777" w:rsidR="00914249" w:rsidRDefault="00000000">
            <w:pPr>
              <w:pStyle w:val="19"/>
              <w:rPr>
                <w:sz w:val="24"/>
                <w:szCs w:val="24"/>
              </w:rPr>
            </w:pPr>
            <w:r>
              <w:rPr>
                <w:rFonts w:hint="eastAsia"/>
                <w:sz w:val="24"/>
                <w:szCs w:val="24"/>
              </w:rPr>
              <w:t>采购代理：</w:t>
            </w:r>
          </w:p>
        </w:tc>
        <w:tc>
          <w:tcPr>
            <w:tcW w:w="2693" w:type="dxa"/>
            <w:shd w:val="clear" w:color="auto" w:fill="FFFFFF"/>
          </w:tcPr>
          <w:p w14:paraId="4220B186" w14:textId="77777777" w:rsidR="00914249" w:rsidRDefault="00914249">
            <w:pPr>
              <w:pStyle w:val="19"/>
              <w:rPr>
                <w:sz w:val="24"/>
                <w:szCs w:val="24"/>
                <w:u w:val="single"/>
              </w:rPr>
            </w:pPr>
          </w:p>
        </w:tc>
        <w:tc>
          <w:tcPr>
            <w:tcW w:w="2693" w:type="dxa"/>
            <w:shd w:val="clear" w:color="auto" w:fill="FFFFFF"/>
            <w:vAlign w:val="center"/>
          </w:tcPr>
          <w:p w14:paraId="7B474482" w14:textId="77777777" w:rsidR="00914249" w:rsidRDefault="00000000">
            <w:pPr>
              <w:pStyle w:val="19"/>
              <w:rPr>
                <w:sz w:val="24"/>
                <w:szCs w:val="24"/>
                <w:u w:val="single"/>
              </w:rPr>
            </w:pPr>
            <w:r>
              <w:rPr>
                <w:rFonts w:hint="eastAsia"/>
                <w:sz w:val="24"/>
                <w:szCs w:val="24"/>
                <w:u w:val="single"/>
              </w:rPr>
              <w:t xml:space="preserve">       /                </w:t>
            </w:r>
          </w:p>
        </w:tc>
      </w:tr>
      <w:tr w:rsidR="00914249" w14:paraId="486C8645" w14:textId="77777777">
        <w:trPr>
          <w:trHeight w:hRule="exact" w:val="680"/>
          <w:jc w:val="center"/>
        </w:trPr>
        <w:tc>
          <w:tcPr>
            <w:tcW w:w="1334" w:type="dxa"/>
            <w:shd w:val="clear" w:color="auto" w:fill="FFFFFF"/>
            <w:vAlign w:val="center"/>
          </w:tcPr>
          <w:p w14:paraId="69F01C54" w14:textId="77777777" w:rsidR="00914249" w:rsidRDefault="00000000">
            <w:pPr>
              <w:pStyle w:val="19"/>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14:paraId="3B7BA559" w14:textId="77777777" w:rsidR="00914249" w:rsidRDefault="00000000">
            <w:pPr>
              <w:pStyle w:val="19"/>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w:t>
            </w:r>
            <w:proofErr w:type="gramStart"/>
            <w:r>
              <w:rPr>
                <w:rFonts w:hint="eastAsia"/>
                <w:sz w:val="24"/>
                <w:szCs w:val="24"/>
                <w:u w:val="single"/>
              </w:rPr>
              <w:t>2</w:t>
            </w:r>
            <w:r>
              <w:rPr>
                <w:rFonts w:hint="eastAsia"/>
                <w:sz w:val="24"/>
                <w:szCs w:val="24"/>
                <w:u w:val="single"/>
              </w:rPr>
              <w:t>号海旅文体</w:t>
            </w:r>
            <w:proofErr w:type="gramEnd"/>
            <w:r>
              <w:rPr>
                <w:rFonts w:hint="eastAsia"/>
                <w:sz w:val="24"/>
                <w:szCs w:val="24"/>
                <w:u w:val="single"/>
              </w:rPr>
              <w:t>中心</w:t>
            </w:r>
            <w:r>
              <w:rPr>
                <w:rFonts w:hint="eastAsia"/>
                <w:sz w:val="24"/>
                <w:szCs w:val="24"/>
                <w:u w:val="single"/>
              </w:rPr>
              <w:t xml:space="preserve">                      </w:t>
            </w:r>
          </w:p>
        </w:tc>
        <w:tc>
          <w:tcPr>
            <w:tcW w:w="1418" w:type="dxa"/>
            <w:shd w:val="clear" w:color="auto" w:fill="FFFFFF"/>
            <w:vAlign w:val="center"/>
          </w:tcPr>
          <w:p w14:paraId="11831137" w14:textId="77777777" w:rsidR="00914249" w:rsidRDefault="00000000">
            <w:pPr>
              <w:pStyle w:val="19"/>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14:paraId="6C382233" w14:textId="77777777" w:rsidR="00914249" w:rsidRDefault="00914249">
            <w:pPr>
              <w:pStyle w:val="19"/>
              <w:rPr>
                <w:sz w:val="24"/>
                <w:szCs w:val="24"/>
                <w:u w:val="single"/>
              </w:rPr>
            </w:pPr>
          </w:p>
        </w:tc>
        <w:tc>
          <w:tcPr>
            <w:tcW w:w="2693" w:type="dxa"/>
            <w:shd w:val="clear" w:color="auto" w:fill="FFFFFF"/>
            <w:vAlign w:val="center"/>
          </w:tcPr>
          <w:p w14:paraId="4084F9B6" w14:textId="77777777" w:rsidR="00914249" w:rsidRDefault="00000000">
            <w:pPr>
              <w:pStyle w:val="19"/>
              <w:rPr>
                <w:sz w:val="24"/>
                <w:szCs w:val="24"/>
                <w:u w:val="single"/>
              </w:rPr>
            </w:pPr>
            <w:r>
              <w:rPr>
                <w:rFonts w:hint="eastAsia"/>
                <w:sz w:val="24"/>
                <w:szCs w:val="24"/>
                <w:u w:val="single"/>
              </w:rPr>
              <w:t xml:space="preserve">        /               </w:t>
            </w:r>
          </w:p>
        </w:tc>
      </w:tr>
      <w:tr w:rsidR="00914249" w14:paraId="5ADA860C" w14:textId="77777777">
        <w:trPr>
          <w:trHeight w:hRule="exact" w:val="567"/>
          <w:jc w:val="center"/>
        </w:trPr>
        <w:tc>
          <w:tcPr>
            <w:tcW w:w="1334" w:type="dxa"/>
            <w:shd w:val="clear" w:color="auto" w:fill="FFFFFF"/>
            <w:vAlign w:val="center"/>
          </w:tcPr>
          <w:p w14:paraId="0667E607" w14:textId="77777777" w:rsidR="00914249" w:rsidRDefault="00000000">
            <w:pPr>
              <w:pStyle w:val="19"/>
              <w:rPr>
                <w:sz w:val="24"/>
                <w:szCs w:val="24"/>
              </w:rPr>
            </w:pPr>
            <w:proofErr w:type="gramStart"/>
            <w:r>
              <w:rPr>
                <w:rFonts w:hint="eastAsia"/>
                <w:sz w:val="24"/>
                <w:szCs w:val="24"/>
              </w:rPr>
              <w:t>邮</w:t>
            </w:r>
            <w:proofErr w:type="gramEnd"/>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14:paraId="5AF04FAA" w14:textId="77777777" w:rsidR="00914249" w:rsidRDefault="00000000">
            <w:pPr>
              <w:pStyle w:val="19"/>
              <w:rPr>
                <w:sz w:val="24"/>
                <w:szCs w:val="24"/>
                <w:u w:val="single"/>
              </w:rPr>
            </w:pPr>
            <w:r>
              <w:rPr>
                <w:rFonts w:hint="eastAsia"/>
                <w:sz w:val="24"/>
                <w:szCs w:val="24"/>
                <w:u w:val="single"/>
              </w:rPr>
              <w:t xml:space="preserve"> 570311                      </w:t>
            </w:r>
          </w:p>
        </w:tc>
        <w:tc>
          <w:tcPr>
            <w:tcW w:w="1418" w:type="dxa"/>
            <w:shd w:val="clear" w:color="auto" w:fill="FFFFFF"/>
            <w:vAlign w:val="center"/>
          </w:tcPr>
          <w:p w14:paraId="502D24A4" w14:textId="77777777" w:rsidR="00914249" w:rsidRDefault="00000000">
            <w:pPr>
              <w:pStyle w:val="19"/>
              <w:rPr>
                <w:sz w:val="24"/>
                <w:szCs w:val="24"/>
              </w:rPr>
            </w:pPr>
            <w:proofErr w:type="gramStart"/>
            <w:r>
              <w:rPr>
                <w:rFonts w:hint="eastAsia"/>
                <w:sz w:val="24"/>
                <w:szCs w:val="24"/>
              </w:rPr>
              <w:t>邮</w:t>
            </w:r>
            <w:proofErr w:type="gramEnd"/>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14:paraId="6EE39964" w14:textId="77777777" w:rsidR="00914249" w:rsidRDefault="00914249">
            <w:pPr>
              <w:pStyle w:val="19"/>
              <w:rPr>
                <w:sz w:val="24"/>
                <w:szCs w:val="24"/>
                <w:u w:val="single"/>
              </w:rPr>
            </w:pPr>
          </w:p>
        </w:tc>
        <w:tc>
          <w:tcPr>
            <w:tcW w:w="2693" w:type="dxa"/>
            <w:shd w:val="clear" w:color="auto" w:fill="FFFFFF"/>
            <w:vAlign w:val="center"/>
          </w:tcPr>
          <w:p w14:paraId="2C808E29" w14:textId="77777777" w:rsidR="00914249" w:rsidRDefault="00000000">
            <w:pPr>
              <w:pStyle w:val="19"/>
              <w:rPr>
                <w:sz w:val="24"/>
                <w:szCs w:val="24"/>
                <w:u w:val="single"/>
              </w:rPr>
            </w:pPr>
            <w:r>
              <w:rPr>
                <w:rFonts w:hint="eastAsia"/>
                <w:sz w:val="24"/>
                <w:szCs w:val="24"/>
                <w:u w:val="single"/>
              </w:rPr>
              <w:t xml:space="preserve">         /              </w:t>
            </w:r>
          </w:p>
        </w:tc>
      </w:tr>
      <w:tr w:rsidR="00914249" w14:paraId="7DCD3054" w14:textId="77777777">
        <w:trPr>
          <w:trHeight w:hRule="exact" w:val="567"/>
          <w:jc w:val="center"/>
        </w:trPr>
        <w:tc>
          <w:tcPr>
            <w:tcW w:w="1334" w:type="dxa"/>
            <w:shd w:val="clear" w:color="auto" w:fill="FFFFFF"/>
            <w:vAlign w:val="center"/>
          </w:tcPr>
          <w:p w14:paraId="0C555B52" w14:textId="77777777" w:rsidR="00914249" w:rsidRDefault="00000000">
            <w:pPr>
              <w:pStyle w:val="19"/>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14:paraId="419D0DEA" w14:textId="77777777" w:rsidR="00914249" w:rsidRDefault="00000000">
            <w:pPr>
              <w:pStyle w:val="19"/>
              <w:rPr>
                <w:sz w:val="24"/>
                <w:szCs w:val="24"/>
                <w:u w:val="single"/>
              </w:rPr>
            </w:pPr>
            <w:r>
              <w:rPr>
                <w:rFonts w:hint="eastAsia"/>
                <w:sz w:val="24"/>
                <w:szCs w:val="24"/>
                <w:u w:val="single"/>
              </w:rPr>
              <w:t xml:space="preserve"> </w:t>
            </w:r>
            <w:r>
              <w:rPr>
                <w:sz w:val="24"/>
                <w:szCs w:val="24"/>
                <w:u w:val="single"/>
              </w:rPr>
              <w:t>13876188891</w:t>
            </w:r>
            <w:r>
              <w:rPr>
                <w:rFonts w:hint="eastAsia"/>
                <w:sz w:val="24"/>
                <w:szCs w:val="24"/>
                <w:u w:val="single"/>
              </w:rPr>
              <w:t xml:space="preserve">                     </w:t>
            </w:r>
          </w:p>
        </w:tc>
        <w:tc>
          <w:tcPr>
            <w:tcW w:w="1418" w:type="dxa"/>
            <w:shd w:val="clear" w:color="auto" w:fill="FFFFFF"/>
            <w:vAlign w:val="center"/>
          </w:tcPr>
          <w:p w14:paraId="412B9B88" w14:textId="77777777" w:rsidR="00914249" w:rsidRDefault="00000000">
            <w:pPr>
              <w:pStyle w:val="19"/>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14:paraId="40FA7BDC" w14:textId="77777777" w:rsidR="00914249" w:rsidRDefault="00914249">
            <w:pPr>
              <w:pStyle w:val="19"/>
              <w:rPr>
                <w:sz w:val="24"/>
                <w:szCs w:val="24"/>
                <w:u w:val="single"/>
              </w:rPr>
            </w:pPr>
          </w:p>
        </w:tc>
        <w:tc>
          <w:tcPr>
            <w:tcW w:w="2693" w:type="dxa"/>
            <w:shd w:val="clear" w:color="auto" w:fill="FFFFFF"/>
            <w:vAlign w:val="center"/>
          </w:tcPr>
          <w:p w14:paraId="646E7D63" w14:textId="77777777" w:rsidR="00914249" w:rsidRDefault="00000000">
            <w:pPr>
              <w:pStyle w:val="19"/>
              <w:rPr>
                <w:sz w:val="24"/>
                <w:szCs w:val="24"/>
                <w:u w:val="single"/>
              </w:rPr>
            </w:pPr>
            <w:r>
              <w:rPr>
                <w:rFonts w:hint="eastAsia"/>
                <w:sz w:val="24"/>
                <w:szCs w:val="24"/>
                <w:u w:val="single"/>
              </w:rPr>
              <w:t xml:space="preserve">       /                </w:t>
            </w:r>
          </w:p>
        </w:tc>
      </w:tr>
      <w:tr w:rsidR="00914249" w14:paraId="1B7B84DD" w14:textId="77777777">
        <w:trPr>
          <w:trHeight w:hRule="exact" w:val="567"/>
          <w:jc w:val="center"/>
        </w:trPr>
        <w:tc>
          <w:tcPr>
            <w:tcW w:w="1334" w:type="dxa"/>
            <w:shd w:val="clear" w:color="auto" w:fill="FFFFFF"/>
            <w:vAlign w:val="center"/>
          </w:tcPr>
          <w:p w14:paraId="43C3FFE6" w14:textId="77777777" w:rsidR="00914249" w:rsidRDefault="00000000">
            <w:pPr>
              <w:pStyle w:val="19"/>
              <w:rPr>
                <w:sz w:val="24"/>
                <w:szCs w:val="24"/>
              </w:rPr>
            </w:pPr>
            <w:proofErr w:type="gramStart"/>
            <w:r>
              <w:rPr>
                <w:rFonts w:hint="eastAsia"/>
                <w:sz w:val="24"/>
                <w:szCs w:val="24"/>
              </w:rPr>
              <w:t>邮</w:t>
            </w:r>
            <w:proofErr w:type="gramEnd"/>
            <w:r>
              <w:rPr>
                <w:rFonts w:hint="eastAsia"/>
                <w:sz w:val="24"/>
                <w:szCs w:val="24"/>
              </w:rPr>
              <w:t xml:space="preserve">   </w:t>
            </w:r>
            <w:r>
              <w:rPr>
                <w:rFonts w:hint="eastAsia"/>
                <w:sz w:val="24"/>
                <w:szCs w:val="24"/>
              </w:rPr>
              <w:t>箱：</w:t>
            </w:r>
          </w:p>
        </w:tc>
        <w:tc>
          <w:tcPr>
            <w:tcW w:w="2919" w:type="dxa"/>
            <w:shd w:val="clear" w:color="auto" w:fill="FFFFFF"/>
            <w:vAlign w:val="center"/>
          </w:tcPr>
          <w:p w14:paraId="513CFE49" w14:textId="77777777" w:rsidR="00914249" w:rsidRDefault="00000000">
            <w:pPr>
              <w:pStyle w:val="19"/>
              <w:rPr>
                <w:sz w:val="24"/>
                <w:szCs w:val="24"/>
                <w:u w:val="single"/>
              </w:rPr>
            </w:pPr>
            <w:r>
              <w:rPr>
                <w:rFonts w:hint="eastAsia"/>
                <w:sz w:val="24"/>
                <w:szCs w:val="24"/>
                <w:u w:val="single"/>
              </w:rPr>
              <w:t xml:space="preserve">         /           </w:t>
            </w:r>
          </w:p>
        </w:tc>
        <w:tc>
          <w:tcPr>
            <w:tcW w:w="1418" w:type="dxa"/>
            <w:shd w:val="clear" w:color="auto" w:fill="FFFFFF"/>
            <w:vAlign w:val="center"/>
          </w:tcPr>
          <w:p w14:paraId="2BF4074B" w14:textId="77777777" w:rsidR="00914249" w:rsidRDefault="00000000">
            <w:pPr>
              <w:pStyle w:val="19"/>
              <w:rPr>
                <w:sz w:val="24"/>
                <w:szCs w:val="24"/>
              </w:rPr>
            </w:pPr>
            <w:r>
              <w:rPr>
                <w:rFonts w:hint="eastAsia"/>
                <w:sz w:val="24"/>
                <w:szCs w:val="24"/>
              </w:rPr>
              <w:t>电子邮箱：</w:t>
            </w:r>
          </w:p>
        </w:tc>
        <w:tc>
          <w:tcPr>
            <w:tcW w:w="2693" w:type="dxa"/>
            <w:shd w:val="clear" w:color="auto" w:fill="FFFFFF"/>
          </w:tcPr>
          <w:p w14:paraId="4BC89ABE" w14:textId="77777777" w:rsidR="00914249" w:rsidRDefault="00914249">
            <w:pPr>
              <w:pStyle w:val="19"/>
              <w:rPr>
                <w:sz w:val="24"/>
                <w:szCs w:val="24"/>
                <w:u w:val="single"/>
              </w:rPr>
            </w:pPr>
          </w:p>
        </w:tc>
        <w:tc>
          <w:tcPr>
            <w:tcW w:w="2693" w:type="dxa"/>
            <w:shd w:val="clear" w:color="auto" w:fill="FFFFFF"/>
            <w:vAlign w:val="center"/>
          </w:tcPr>
          <w:p w14:paraId="69E54456" w14:textId="77777777" w:rsidR="00914249" w:rsidRDefault="00000000">
            <w:pPr>
              <w:pStyle w:val="19"/>
              <w:rPr>
                <w:sz w:val="24"/>
                <w:szCs w:val="24"/>
                <w:u w:val="single"/>
              </w:rPr>
            </w:pPr>
            <w:r>
              <w:rPr>
                <w:rFonts w:hint="eastAsia"/>
                <w:sz w:val="24"/>
                <w:szCs w:val="24"/>
                <w:u w:val="single"/>
              </w:rPr>
              <w:t xml:space="preserve">        /               </w:t>
            </w:r>
          </w:p>
        </w:tc>
      </w:tr>
      <w:tr w:rsidR="00914249" w14:paraId="135D9C47" w14:textId="77777777">
        <w:trPr>
          <w:trHeight w:hRule="exact" w:val="567"/>
          <w:jc w:val="center"/>
        </w:trPr>
        <w:tc>
          <w:tcPr>
            <w:tcW w:w="1334" w:type="dxa"/>
            <w:shd w:val="clear" w:color="auto" w:fill="FFFFFF"/>
            <w:vAlign w:val="center"/>
          </w:tcPr>
          <w:p w14:paraId="6CA4E228" w14:textId="77777777" w:rsidR="00914249" w:rsidRDefault="00000000">
            <w:pPr>
              <w:pStyle w:val="19"/>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14:paraId="0C850A80" w14:textId="77777777" w:rsidR="00914249" w:rsidRDefault="00000000">
            <w:pPr>
              <w:pStyle w:val="19"/>
              <w:rPr>
                <w:color w:val="FF0000"/>
                <w:sz w:val="24"/>
                <w:szCs w:val="24"/>
                <w:u w:val="single"/>
              </w:rPr>
            </w:pPr>
            <w:r>
              <w:rPr>
                <w:rFonts w:hint="eastAsia"/>
                <w:sz w:val="24"/>
                <w:szCs w:val="24"/>
                <w:u w:val="single"/>
              </w:rPr>
              <w:t xml:space="preserve"> </w:t>
            </w:r>
            <w:r>
              <w:rPr>
                <w:rFonts w:hint="eastAsia"/>
                <w:sz w:val="24"/>
                <w:szCs w:val="24"/>
                <w:u w:val="single"/>
              </w:rPr>
              <w:t>德方</w:t>
            </w:r>
            <w:proofErr w:type="gramStart"/>
            <w:r>
              <w:rPr>
                <w:rFonts w:hint="eastAsia"/>
                <w:sz w:val="24"/>
                <w:szCs w:val="24"/>
                <w:u w:val="single"/>
              </w:rPr>
              <w:t>公司符工</w:t>
            </w:r>
            <w:proofErr w:type="gramEnd"/>
            <w:r>
              <w:rPr>
                <w:rFonts w:hint="eastAsia"/>
                <w:sz w:val="24"/>
                <w:szCs w:val="24"/>
                <w:u w:val="single"/>
              </w:rPr>
              <w:t xml:space="preserve">    </w:t>
            </w:r>
            <w:r>
              <w:rPr>
                <w:rFonts w:hint="eastAsia"/>
                <w:color w:val="FF0000"/>
                <w:sz w:val="24"/>
                <w:szCs w:val="24"/>
                <w:u w:val="single"/>
              </w:rPr>
              <w:t xml:space="preserve">                  </w:t>
            </w:r>
          </w:p>
        </w:tc>
        <w:tc>
          <w:tcPr>
            <w:tcW w:w="1418" w:type="dxa"/>
            <w:shd w:val="clear" w:color="auto" w:fill="FFFFFF"/>
            <w:vAlign w:val="center"/>
          </w:tcPr>
          <w:p w14:paraId="66F08E9D" w14:textId="77777777" w:rsidR="00914249" w:rsidRDefault="00000000">
            <w:pPr>
              <w:pStyle w:val="19"/>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14:paraId="359C0D21" w14:textId="77777777" w:rsidR="00914249" w:rsidRDefault="00914249">
            <w:pPr>
              <w:pStyle w:val="19"/>
              <w:rPr>
                <w:sz w:val="24"/>
                <w:szCs w:val="24"/>
                <w:u w:val="single"/>
              </w:rPr>
            </w:pPr>
          </w:p>
        </w:tc>
        <w:tc>
          <w:tcPr>
            <w:tcW w:w="2693" w:type="dxa"/>
            <w:shd w:val="clear" w:color="auto" w:fill="FFFFFF"/>
            <w:vAlign w:val="center"/>
          </w:tcPr>
          <w:p w14:paraId="3EB07AA3" w14:textId="77777777" w:rsidR="00914249" w:rsidRDefault="00000000">
            <w:pPr>
              <w:pStyle w:val="19"/>
              <w:rPr>
                <w:sz w:val="24"/>
                <w:szCs w:val="24"/>
                <w:u w:val="single"/>
              </w:rPr>
            </w:pPr>
            <w:r>
              <w:rPr>
                <w:rFonts w:hint="eastAsia"/>
                <w:sz w:val="24"/>
                <w:szCs w:val="24"/>
                <w:u w:val="single"/>
              </w:rPr>
              <w:t xml:space="preserve">         /              </w:t>
            </w:r>
          </w:p>
        </w:tc>
      </w:tr>
    </w:tbl>
    <w:p w14:paraId="09411A33" w14:textId="77777777" w:rsidR="00914249" w:rsidRDefault="00914249" w:rsidP="00081289"/>
    <w:p w14:paraId="2196D82B" w14:textId="0A6FAF98" w:rsidR="00914249" w:rsidRDefault="00000000" w:rsidP="00081289">
      <w:r>
        <w:t xml:space="preserve">　　　　　　　　　　　　　　　　　　　　　　　</w:t>
      </w:r>
      <w:r>
        <w:rPr>
          <w:rFonts w:hint="eastAsia"/>
          <w:u w:val="single"/>
        </w:rPr>
        <w:t>202</w:t>
      </w:r>
      <w:r>
        <w:rPr>
          <w:u w:val="single"/>
        </w:rPr>
        <w:t>4</w:t>
      </w:r>
      <w:r>
        <w:rPr>
          <w:rFonts w:hint="eastAsia"/>
          <w:u w:val="single"/>
        </w:rPr>
        <w:t xml:space="preserve"> </w:t>
      </w:r>
      <w:r>
        <w:t>年</w:t>
      </w:r>
      <w:r>
        <w:rPr>
          <w:rFonts w:hint="eastAsia"/>
          <w:u w:val="single"/>
        </w:rPr>
        <w:t xml:space="preserve"> </w:t>
      </w:r>
      <w:r>
        <w:rPr>
          <w:u w:val="single"/>
        </w:rPr>
        <w:t>1</w:t>
      </w:r>
      <w:r>
        <w:rPr>
          <w:rFonts w:hint="eastAsia"/>
          <w:u w:val="single"/>
        </w:rPr>
        <w:t xml:space="preserve"> </w:t>
      </w:r>
      <w:r>
        <w:t>月</w:t>
      </w:r>
      <w:r>
        <w:rPr>
          <w:rFonts w:hint="eastAsia"/>
          <w:u w:val="single"/>
        </w:rPr>
        <w:t xml:space="preserve"> </w:t>
      </w:r>
      <w:r w:rsidR="00286277">
        <w:rPr>
          <w:u w:val="single"/>
        </w:rPr>
        <w:t>25</w:t>
      </w:r>
      <w:r>
        <w:rPr>
          <w:rFonts w:hint="eastAsia"/>
          <w:u w:val="single"/>
        </w:rPr>
        <w:t xml:space="preserve"> </w:t>
      </w:r>
      <w:r>
        <w:t>日</w:t>
      </w:r>
    </w:p>
    <w:bookmarkEnd w:id="26"/>
    <w:bookmarkEnd w:id="27"/>
    <w:p w14:paraId="32EFA198" w14:textId="77777777" w:rsidR="00914249" w:rsidRDefault="00000000" w:rsidP="00081289">
      <w:r>
        <w:br w:type="page"/>
      </w:r>
    </w:p>
    <w:p w14:paraId="2E1711FF" w14:textId="77777777" w:rsidR="00914249" w:rsidRDefault="00914249" w:rsidP="00081289">
      <w:pPr>
        <w:pStyle w:val="17"/>
        <w:ind w:firstLine="1040"/>
      </w:pPr>
      <w:bookmarkStart w:id="53" w:name="_Toc49019216"/>
      <w:bookmarkStart w:id="54" w:name="_Toc47416177"/>
      <w:bookmarkStart w:id="55" w:name="_Toc47415923"/>
    </w:p>
    <w:p w14:paraId="461A2BF1" w14:textId="77777777" w:rsidR="00914249" w:rsidRDefault="00914249" w:rsidP="00081289">
      <w:pPr>
        <w:pStyle w:val="17"/>
        <w:ind w:firstLine="1040"/>
      </w:pPr>
    </w:p>
    <w:p w14:paraId="7514A140" w14:textId="77777777" w:rsidR="00914249" w:rsidRDefault="00914249" w:rsidP="00081289">
      <w:pPr>
        <w:pStyle w:val="17"/>
        <w:ind w:firstLine="1040"/>
      </w:pPr>
    </w:p>
    <w:p w14:paraId="337B1940" w14:textId="77777777" w:rsidR="00914249" w:rsidRDefault="00914249" w:rsidP="00081289">
      <w:pPr>
        <w:pStyle w:val="17"/>
        <w:ind w:firstLine="1040"/>
      </w:pPr>
    </w:p>
    <w:p w14:paraId="14846F9D" w14:textId="77777777" w:rsidR="00914249" w:rsidRDefault="00914249" w:rsidP="00081289">
      <w:pPr>
        <w:pStyle w:val="17"/>
        <w:ind w:firstLine="1040"/>
      </w:pPr>
    </w:p>
    <w:p w14:paraId="37BA98D3" w14:textId="77777777" w:rsidR="00914249" w:rsidRDefault="00914249" w:rsidP="00081289">
      <w:pPr>
        <w:pStyle w:val="17"/>
        <w:ind w:firstLine="1040"/>
      </w:pPr>
    </w:p>
    <w:p w14:paraId="0C85B8BD" w14:textId="77777777" w:rsidR="00914249" w:rsidRDefault="00914249" w:rsidP="00081289">
      <w:pPr>
        <w:pStyle w:val="17"/>
        <w:ind w:firstLine="1040"/>
      </w:pPr>
    </w:p>
    <w:p w14:paraId="010CD539" w14:textId="77777777" w:rsidR="00914249" w:rsidRDefault="00000000" w:rsidP="00081289">
      <w:pPr>
        <w:pStyle w:val="18"/>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14:paraId="645CA5C6" w14:textId="77777777" w:rsidR="00914249" w:rsidRDefault="00914249" w:rsidP="00081289"/>
    <w:p w14:paraId="5150945E" w14:textId="77777777" w:rsidR="00914249" w:rsidRDefault="00914249" w:rsidP="00081289"/>
    <w:p w14:paraId="1B58AD9F" w14:textId="77777777" w:rsidR="00914249" w:rsidRDefault="00000000" w:rsidP="00081289">
      <w:pPr>
        <w:pStyle w:val="21"/>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34"/>
        <w:gridCol w:w="1846"/>
        <w:gridCol w:w="6505"/>
      </w:tblGrid>
      <w:tr w:rsidR="00914249" w14:paraId="26E288E3" w14:textId="77777777">
        <w:trPr>
          <w:trHeight w:val="397"/>
        </w:trPr>
        <w:tc>
          <w:tcPr>
            <w:tcW w:w="734" w:type="dxa"/>
            <w:vAlign w:val="center"/>
          </w:tcPr>
          <w:p w14:paraId="34096D93" w14:textId="77777777" w:rsidR="00914249" w:rsidRDefault="00000000">
            <w:pPr>
              <w:pStyle w:val="19"/>
              <w:jc w:val="center"/>
            </w:pPr>
            <w:r>
              <w:rPr>
                <w:rFonts w:hint="eastAsia"/>
              </w:rPr>
              <w:t>条款号</w:t>
            </w:r>
          </w:p>
        </w:tc>
        <w:tc>
          <w:tcPr>
            <w:tcW w:w="1846" w:type="dxa"/>
            <w:vAlign w:val="center"/>
          </w:tcPr>
          <w:p w14:paraId="68BD7ECF" w14:textId="77777777" w:rsidR="00914249" w:rsidRDefault="00000000">
            <w:pPr>
              <w:pStyle w:val="19"/>
              <w:jc w:val="center"/>
            </w:pPr>
            <w:r>
              <w:rPr>
                <w:rFonts w:hint="eastAsia"/>
              </w:rPr>
              <w:t>条款名称</w:t>
            </w:r>
          </w:p>
        </w:tc>
        <w:tc>
          <w:tcPr>
            <w:tcW w:w="6505" w:type="dxa"/>
            <w:vAlign w:val="center"/>
          </w:tcPr>
          <w:p w14:paraId="48B6C64E" w14:textId="77777777" w:rsidR="00914249" w:rsidRDefault="00000000">
            <w:pPr>
              <w:pStyle w:val="19"/>
              <w:jc w:val="center"/>
            </w:pPr>
            <w:r>
              <w:rPr>
                <w:rFonts w:hint="eastAsia"/>
              </w:rPr>
              <w:t>编列内容</w:t>
            </w:r>
          </w:p>
        </w:tc>
      </w:tr>
      <w:tr w:rsidR="00914249" w14:paraId="17CE21BA" w14:textId="77777777">
        <w:trPr>
          <w:trHeight w:val="397"/>
        </w:trPr>
        <w:tc>
          <w:tcPr>
            <w:tcW w:w="734" w:type="dxa"/>
            <w:vAlign w:val="center"/>
          </w:tcPr>
          <w:p w14:paraId="5BAA2B2E" w14:textId="77777777" w:rsidR="00914249" w:rsidRDefault="00000000">
            <w:pPr>
              <w:pStyle w:val="19"/>
              <w:jc w:val="center"/>
            </w:pPr>
            <w:r>
              <w:rPr>
                <w:rFonts w:hint="eastAsia"/>
              </w:rPr>
              <w:t>2</w:t>
            </w:r>
            <w:r>
              <w:t>.1</w:t>
            </w:r>
          </w:p>
        </w:tc>
        <w:tc>
          <w:tcPr>
            <w:tcW w:w="1846" w:type="dxa"/>
            <w:vAlign w:val="center"/>
          </w:tcPr>
          <w:p w14:paraId="2A475ED3" w14:textId="77777777" w:rsidR="00914249" w:rsidRDefault="00000000">
            <w:pPr>
              <w:pStyle w:val="19"/>
            </w:pPr>
            <w:r>
              <w:rPr>
                <w:rFonts w:hint="eastAsia"/>
              </w:rPr>
              <w:t>采购人及联系方式</w:t>
            </w:r>
          </w:p>
        </w:tc>
        <w:tc>
          <w:tcPr>
            <w:tcW w:w="6505" w:type="dxa"/>
            <w:vAlign w:val="center"/>
          </w:tcPr>
          <w:p w14:paraId="0F0D99B3" w14:textId="77777777" w:rsidR="00914249" w:rsidRDefault="00000000">
            <w:pPr>
              <w:pStyle w:val="19"/>
            </w:pPr>
            <w:r>
              <w:rPr>
                <w:rFonts w:hint="eastAsia"/>
              </w:rPr>
              <w:t>详见第一章采购公告</w:t>
            </w:r>
          </w:p>
        </w:tc>
      </w:tr>
      <w:tr w:rsidR="00914249" w14:paraId="61523EB4" w14:textId="77777777">
        <w:trPr>
          <w:trHeight w:val="397"/>
        </w:trPr>
        <w:tc>
          <w:tcPr>
            <w:tcW w:w="734" w:type="dxa"/>
            <w:vAlign w:val="center"/>
          </w:tcPr>
          <w:p w14:paraId="59F08ACD" w14:textId="77777777" w:rsidR="00914249" w:rsidRDefault="00000000">
            <w:pPr>
              <w:pStyle w:val="19"/>
              <w:jc w:val="center"/>
            </w:pPr>
            <w:r>
              <w:t>2.2</w:t>
            </w:r>
          </w:p>
        </w:tc>
        <w:tc>
          <w:tcPr>
            <w:tcW w:w="1846" w:type="dxa"/>
            <w:vAlign w:val="center"/>
          </w:tcPr>
          <w:p w14:paraId="7C09B715" w14:textId="77777777" w:rsidR="00914249" w:rsidRDefault="00000000">
            <w:pPr>
              <w:pStyle w:val="19"/>
              <w:rPr>
                <w:color w:val="000000"/>
              </w:rPr>
            </w:pPr>
            <w:r>
              <w:rPr>
                <w:rFonts w:hint="eastAsia"/>
                <w:color w:val="000000"/>
              </w:rPr>
              <w:t>踏勘现场</w:t>
            </w:r>
          </w:p>
        </w:tc>
        <w:tc>
          <w:tcPr>
            <w:tcW w:w="6505" w:type="dxa"/>
            <w:vAlign w:val="center"/>
          </w:tcPr>
          <w:p w14:paraId="1BC18DF4" w14:textId="77777777" w:rsidR="00914249" w:rsidRDefault="00000000">
            <w:pPr>
              <w:pStyle w:val="19"/>
              <w:rPr>
                <w:color w:val="000000"/>
              </w:rPr>
            </w:pPr>
            <w:r>
              <w:rPr>
                <w:rFonts w:hint="eastAsia"/>
                <w:color w:val="000000"/>
              </w:rPr>
              <w:sym w:font="Wingdings" w:char="F0FE"/>
            </w:r>
            <w:r>
              <w:rPr>
                <w:rFonts w:hint="eastAsia"/>
                <w:color w:val="000000"/>
              </w:rPr>
              <w:t>不组织</w:t>
            </w:r>
          </w:p>
          <w:p w14:paraId="6B6F7DB7" w14:textId="77777777" w:rsidR="00914249" w:rsidRDefault="00000000">
            <w:pPr>
              <w:pStyle w:val="19"/>
              <w:rPr>
                <w:color w:val="000000"/>
              </w:rPr>
            </w:pPr>
            <w:r>
              <w:rPr>
                <w:rFonts w:hint="eastAsia"/>
                <w:color w:val="000000"/>
              </w:rPr>
              <w:t>□组织，踏勘时间：</w:t>
            </w:r>
            <w:r>
              <w:rPr>
                <w:rFonts w:hint="eastAsia"/>
                <w:color w:val="000000"/>
                <w:u w:val="single"/>
              </w:rPr>
              <w:t xml:space="preserve">     /      </w:t>
            </w:r>
          </w:p>
          <w:p w14:paraId="2F36B889" w14:textId="77777777" w:rsidR="00914249" w:rsidRDefault="00000000">
            <w:pPr>
              <w:pStyle w:val="19"/>
              <w:rPr>
                <w:color w:val="000000"/>
              </w:rPr>
            </w:pPr>
            <w:r>
              <w:rPr>
                <w:rFonts w:hint="eastAsia"/>
                <w:color w:val="000000"/>
              </w:rPr>
              <w:t>踏勘集中地点：</w:t>
            </w:r>
            <w:r>
              <w:rPr>
                <w:rFonts w:hint="eastAsia"/>
                <w:color w:val="000000"/>
                <w:u w:val="single"/>
              </w:rPr>
              <w:t xml:space="preserve">         /      </w:t>
            </w:r>
          </w:p>
        </w:tc>
      </w:tr>
      <w:tr w:rsidR="00914249" w14:paraId="0DDC5027" w14:textId="77777777">
        <w:trPr>
          <w:trHeight w:val="397"/>
        </w:trPr>
        <w:tc>
          <w:tcPr>
            <w:tcW w:w="734" w:type="dxa"/>
            <w:vAlign w:val="center"/>
          </w:tcPr>
          <w:p w14:paraId="2B3C5E8D" w14:textId="77777777" w:rsidR="00914249" w:rsidRDefault="00000000">
            <w:pPr>
              <w:pStyle w:val="19"/>
              <w:jc w:val="center"/>
            </w:pPr>
            <w:r>
              <w:t>2.3</w:t>
            </w:r>
          </w:p>
        </w:tc>
        <w:tc>
          <w:tcPr>
            <w:tcW w:w="1846" w:type="dxa"/>
            <w:vAlign w:val="center"/>
          </w:tcPr>
          <w:p w14:paraId="460414EC" w14:textId="77777777" w:rsidR="00914249" w:rsidRDefault="00000000">
            <w:pPr>
              <w:pStyle w:val="19"/>
            </w:pPr>
            <w:r>
              <w:rPr>
                <w:rFonts w:hint="eastAsia"/>
              </w:rPr>
              <w:t>采购文件的澄清、修改、补充</w:t>
            </w:r>
          </w:p>
        </w:tc>
        <w:tc>
          <w:tcPr>
            <w:tcW w:w="6505" w:type="dxa"/>
            <w:vAlign w:val="center"/>
          </w:tcPr>
          <w:p w14:paraId="25A38970" w14:textId="3E77CF17" w:rsidR="00914249" w:rsidRDefault="00000000">
            <w:pPr>
              <w:pStyle w:val="19"/>
            </w:pPr>
            <w:r>
              <w:rPr>
                <w:rFonts w:hint="eastAsia"/>
              </w:rPr>
              <w:t>供应商需在</w:t>
            </w:r>
            <w:r>
              <w:rPr>
                <w:rFonts w:hint="eastAsia"/>
                <w:u w:val="single"/>
              </w:rPr>
              <w:t>_20</w:t>
            </w:r>
            <w:r>
              <w:rPr>
                <w:u w:val="single"/>
              </w:rPr>
              <w:t>24</w:t>
            </w:r>
            <w:r>
              <w:rPr>
                <w:rFonts w:hint="eastAsia"/>
                <w:u w:val="single"/>
              </w:rPr>
              <w:t>_</w:t>
            </w:r>
            <w:r>
              <w:rPr>
                <w:rFonts w:hint="eastAsia"/>
              </w:rPr>
              <w:t>年</w:t>
            </w:r>
            <w:r>
              <w:rPr>
                <w:u w:val="single"/>
              </w:rPr>
              <w:t xml:space="preserve"> 1</w:t>
            </w:r>
            <w:r>
              <w:rPr>
                <w:rFonts w:hint="eastAsia"/>
                <w:u w:val="single"/>
              </w:rPr>
              <w:t>_</w:t>
            </w:r>
            <w:r>
              <w:rPr>
                <w:rFonts w:hint="eastAsia"/>
              </w:rPr>
              <w:t>月</w:t>
            </w:r>
            <w:r>
              <w:rPr>
                <w:rFonts w:hint="eastAsia"/>
                <w:u w:val="single"/>
              </w:rPr>
              <w:t>_</w:t>
            </w:r>
            <w:r w:rsidR="00286277">
              <w:rPr>
                <w:u w:val="single"/>
              </w:rPr>
              <w:t>30</w:t>
            </w:r>
            <w:r>
              <w:rPr>
                <w:rFonts w:hint="eastAsia"/>
                <w:u w:val="single"/>
              </w:rPr>
              <w:t>_</w:t>
            </w:r>
            <w:r>
              <w:rPr>
                <w:rFonts w:hint="eastAsia"/>
              </w:rPr>
              <w:t>日</w:t>
            </w:r>
            <w:r>
              <w:rPr>
                <w:rFonts w:hint="eastAsia"/>
              </w:rPr>
              <w:t>14</w:t>
            </w:r>
            <w:r>
              <w:rPr>
                <w:rFonts w:hint="eastAsia"/>
              </w:rPr>
              <w:t>点</w:t>
            </w:r>
            <w:r>
              <w:rPr>
                <w:rFonts w:hint="eastAsia"/>
              </w:rPr>
              <w:t>30</w:t>
            </w:r>
            <w:r>
              <w:rPr>
                <w:rFonts w:hint="eastAsia"/>
              </w:rPr>
              <w:t>分前发出澄清问题，采购人将在收到澄清后</w:t>
            </w:r>
            <w:r>
              <w:rPr>
                <w:rFonts w:hint="eastAsia"/>
              </w:rPr>
              <w:t>24</w:t>
            </w:r>
            <w:r>
              <w:rPr>
                <w:rFonts w:hint="eastAsia"/>
              </w:rPr>
              <w:t>小时内回复。</w:t>
            </w:r>
          </w:p>
        </w:tc>
      </w:tr>
      <w:tr w:rsidR="00914249" w14:paraId="768F663F" w14:textId="77777777">
        <w:trPr>
          <w:trHeight w:val="397"/>
        </w:trPr>
        <w:tc>
          <w:tcPr>
            <w:tcW w:w="734" w:type="dxa"/>
            <w:vAlign w:val="center"/>
          </w:tcPr>
          <w:p w14:paraId="57FBA010" w14:textId="77777777" w:rsidR="00914249" w:rsidRDefault="00000000">
            <w:pPr>
              <w:pStyle w:val="19"/>
              <w:jc w:val="center"/>
            </w:pPr>
            <w:r>
              <w:t>2.4</w:t>
            </w:r>
          </w:p>
        </w:tc>
        <w:tc>
          <w:tcPr>
            <w:tcW w:w="1846" w:type="dxa"/>
            <w:vAlign w:val="center"/>
          </w:tcPr>
          <w:p w14:paraId="6B3872FB" w14:textId="77777777" w:rsidR="00914249" w:rsidRDefault="00000000">
            <w:pPr>
              <w:pStyle w:val="19"/>
            </w:pPr>
            <w:r>
              <w:rPr>
                <w:rFonts w:hint="eastAsia"/>
              </w:rPr>
              <w:t>最高限价</w:t>
            </w:r>
          </w:p>
        </w:tc>
        <w:tc>
          <w:tcPr>
            <w:tcW w:w="6505" w:type="dxa"/>
            <w:vAlign w:val="center"/>
          </w:tcPr>
          <w:p w14:paraId="6F9FF9F9" w14:textId="77777777" w:rsidR="00914249" w:rsidRDefault="00000000">
            <w:pPr>
              <w:pStyle w:val="19"/>
            </w:pPr>
            <w:r>
              <w:rPr>
                <w:rFonts w:hint="eastAsia"/>
              </w:rPr>
              <w:t>□</w:t>
            </w:r>
            <w:r>
              <w:t>无</w:t>
            </w:r>
          </w:p>
          <w:p w14:paraId="6745A9C9" w14:textId="1E0BF703" w:rsidR="00914249" w:rsidRDefault="00000000">
            <w:pPr>
              <w:pStyle w:val="19"/>
              <w:spacing w:line="360" w:lineRule="exact"/>
            </w:pPr>
            <w:r>
              <w:rPr>
                <w:rFonts w:hint="eastAsia"/>
              </w:rPr>
              <w:sym w:font="Wingdings" w:char="F0FE"/>
            </w:r>
            <w:r>
              <w:t>有，最高限价：</w:t>
            </w:r>
            <w:r>
              <w:rPr>
                <w:rFonts w:hint="eastAsia"/>
                <w:u w:val="single"/>
              </w:rPr>
              <w:t>12.8</w:t>
            </w:r>
            <w:r>
              <w:rPr>
                <w:rFonts w:hint="eastAsia"/>
                <w:u w:val="single"/>
              </w:rPr>
              <w:t>万元</w:t>
            </w:r>
            <w:r>
              <w:rPr>
                <w:rFonts w:hint="eastAsia"/>
                <w:u w:val="single"/>
              </w:rPr>
              <w:t xml:space="preserve">  </w:t>
            </w:r>
          </w:p>
        </w:tc>
      </w:tr>
      <w:tr w:rsidR="00914249" w14:paraId="3227B97F" w14:textId="77777777">
        <w:trPr>
          <w:trHeight w:val="397"/>
        </w:trPr>
        <w:tc>
          <w:tcPr>
            <w:tcW w:w="734" w:type="dxa"/>
            <w:vAlign w:val="center"/>
          </w:tcPr>
          <w:p w14:paraId="7652841B" w14:textId="77777777" w:rsidR="00914249" w:rsidRDefault="00000000">
            <w:pPr>
              <w:pStyle w:val="19"/>
              <w:jc w:val="center"/>
            </w:pPr>
            <w:r>
              <w:t>2.5</w:t>
            </w:r>
          </w:p>
        </w:tc>
        <w:tc>
          <w:tcPr>
            <w:tcW w:w="1846" w:type="dxa"/>
            <w:vAlign w:val="center"/>
          </w:tcPr>
          <w:p w14:paraId="56A2FE83" w14:textId="77777777" w:rsidR="00914249" w:rsidRDefault="00000000">
            <w:pPr>
              <w:pStyle w:val="19"/>
              <w:rPr>
                <w:szCs w:val="24"/>
              </w:rPr>
            </w:pPr>
            <w:r>
              <w:rPr>
                <w:szCs w:val="24"/>
              </w:rPr>
              <w:t>采购代理服务费</w:t>
            </w:r>
          </w:p>
        </w:tc>
        <w:tc>
          <w:tcPr>
            <w:tcW w:w="6505" w:type="dxa"/>
            <w:vAlign w:val="center"/>
          </w:tcPr>
          <w:p w14:paraId="460AC76C" w14:textId="77777777" w:rsidR="00914249" w:rsidRDefault="00000000">
            <w:pPr>
              <w:pStyle w:val="19"/>
            </w:pPr>
            <w:r>
              <w:sym w:font="Wingdings" w:char="F0FE"/>
            </w:r>
            <w:r>
              <w:t>无</w:t>
            </w:r>
          </w:p>
          <w:p w14:paraId="2691604A" w14:textId="77777777" w:rsidR="00914249" w:rsidRDefault="00000000">
            <w:pPr>
              <w:pStyle w:val="19"/>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914249" w14:paraId="34690747" w14:textId="77777777">
        <w:trPr>
          <w:trHeight w:val="397"/>
        </w:trPr>
        <w:tc>
          <w:tcPr>
            <w:tcW w:w="734" w:type="dxa"/>
            <w:vAlign w:val="center"/>
          </w:tcPr>
          <w:p w14:paraId="390402F8" w14:textId="77777777" w:rsidR="00914249" w:rsidRDefault="00000000">
            <w:pPr>
              <w:pStyle w:val="19"/>
              <w:jc w:val="center"/>
            </w:pPr>
            <w:r>
              <w:t>2.6</w:t>
            </w:r>
          </w:p>
        </w:tc>
        <w:tc>
          <w:tcPr>
            <w:tcW w:w="1846" w:type="dxa"/>
            <w:vAlign w:val="center"/>
          </w:tcPr>
          <w:p w14:paraId="69F2C905" w14:textId="77777777" w:rsidR="00914249" w:rsidRDefault="00000000">
            <w:pPr>
              <w:pStyle w:val="19"/>
            </w:pPr>
            <w:r>
              <w:rPr>
                <w:rFonts w:hint="eastAsia"/>
              </w:rPr>
              <w:t>报价货币</w:t>
            </w:r>
          </w:p>
        </w:tc>
        <w:tc>
          <w:tcPr>
            <w:tcW w:w="6505" w:type="dxa"/>
            <w:vAlign w:val="center"/>
          </w:tcPr>
          <w:p w14:paraId="2216B85C" w14:textId="77777777" w:rsidR="00914249" w:rsidRDefault="00000000">
            <w:pPr>
              <w:pStyle w:val="19"/>
            </w:pPr>
            <w:r>
              <w:rPr>
                <w:rFonts w:hint="eastAsia"/>
              </w:rPr>
              <w:sym w:font="Wingdings" w:char="F0FE"/>
            </w:r>
            <w:r>
              <w:rPr>
                <w:rFonts w:hint="eastAsia"/>
              </w:rPr>
              <w:t>人民币</w:t>
            </w:r>
          </w:p>
          <w:p w14:paraId="5CAB5858" w14:textId="77777777" w:rsidR="00914249" w:rsidRDefault="00000000">
            <w:pPr>
              <w:pStyle w:val="19"/>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914249" w14:paraId="63591E31" w14:textId="77777777">
        <w:trPr>
          <w:trHeight w:val="397"/>
        </w:trPr>
        <w:tc>
          <w:tcPr>
            <w:tcW w:w="734" w:type="dxa"/>
            <w:vAlign w:val="center"/>
          </w:tcPr>
          <w:p w14:paraId="3C490A6E" w14:textId="77777777" w:rsidR="00914249" w:rsidRDefault="00000000">
            <w:pPr>
              <w:pStyle w:val="19"/>
              <w:jc w:val="center"/>
            </w:pPr>
            <w:r>
              <w:t>2.7</w:t>
            </w:r>
          </w:p>
        </w:tc>
        <w:tc>
          <w:tcPr>
            <w:tcW w:w="1846" w:type="dxa"/>
            <w:vAlign w:val="center"/>
          </w:tcPr>
          <w:p w14:paraId="5921FD6B" w14:textId="77777777" w:rsidR="00914249" w:rsidRDefault="00000000">
            <w:pPr>
              <w:pStyle w:val="19"/>
            </w:pPr>
            <w:r>
              <w:rPr>
                <w:rFonts w:hint="eastAsia"/>
              </w:rPr>
              <w:t>响应保证金</w:t>
            </w:r>
          </w:p>
        </w:tc>
        <w:tc>
          <w:tcPr>
            <w:tcW w:w="6505" w:type="dxa"/>
            <w:vAlign w:val="center"/>
          </w:tcPr>
          <w:p w14:paraId="0803DB73" w14:textId="77777777" w:rsidR="00914249" w:rsidRDefault="00000000">
            <w:pPr>
              <w:pStyle w:val="19"/>
            </w:pPr>
            <w:r>
              <w:rPr>
                <w:rFonts w:hint="eastAsia"/>
              </w:rPr>
              <w:sym w:font="Wingdings" w:char="F0FE"/>
            </w:r>
            <w:r>
              <w:rPr>
                <w:rFonts w:hint="eastAsia"/>
              </w:rPr>
              <w:t>无</w:t>
            </w:r>
          </w:p>
          <w:p w14:paraId="17067BA2" w14:textId="77777777" w:rsidR="00914249" w:rsidRDefault="00000000">
            <w:pPr>
              <w:pStyle w:val="19"/>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14:paraId="6EC1B9CF" w14:textId="77777777" w:rsidR="00914249" w:rsidRDefault="00000000">
            <w:pPr>
              <w:pStyle w:val="19"/>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14:paraId="190230BD" w14:textId="77777777" w:rsidR="00914249" w:rsidRDefault="00000000">
            <w:pPr>
              <w:pStyle w:val="19"/>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14:paraId="041483ED" w14:textId="77777777" w:rsidR="00914249" w:rsidRDefault="00000000">
            <w:pPr>
              <w:pStyle w:val="19"/>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14:paraId="2215D698" w14:textId="77777777" w:rsidR="00914249" w:rsidRDefault="00000000">
            <w:pPr>
              <w:pStyle w:val="19"/>
              <w:rPr>
                <w:color w:val="000000"/>
              </w:rPr>
            </w:pPr>
            <w:r>
              <w:rPr>
                <w:rFonts w:hint="eastAsia"/>
                <w:color w:val="000000"/>
              </w:rPr>
              <w:t>开户银行及账号如下：</w:t>
            </w:r>
          </w:p>
          <w:p w14:paraId="3AD6413D" w14:textId="77777777" w:rsidR="00914249" w:rsidRDefault="00000000">
            <w:pPr>
              <w:pStyle w:val="19"/>
              <w:rPr>
                <w:color w:val="000000"/>
              </w:rPr>
            </w:pPr>
            <w:r>
              <w:rPr>
                <w:rFonts w:hint="eastAsia"/>
                <w:color w:val="000000"/>
              </w:rPr>
              <w:t>账户名称：</w:t>
            </w:r>
            <w:r>
              <w:rPr>
                <w:rFonts w:hint="eastAsia"/>
                <w:color w:val="000000"/>
                <w:u w:val="single"/>
              </w:rPr>
              <w:t xml:space="preserve">        /           </w:t>
            </w:r>
          </w:p>
          <w:p w14:paraId="48918798" w14:textId="77777777" w:rsidR="00914249" w:rsidRDefault="00000000">
            <w:pPr>
              <w:pStyle w:val="19"/>
              <w:rPr>
                <w:color w:val="000000"/>
              </w:rPr>
            </w:pPr>
            <w:r>
              <w:rPr>
                <w:rFonts w:hint="eastAsia"/>
                <w:color w:val="000000"/>
              </w:rPr>
              <w:t>开户银行：</w:t>
            </w:r>
            <w:r>
              <w:rPr>
                <w:rFonts w:hint="eastAsia"/>
                <w:color w:val="000000"/>
                <w:u w:val="single"/>
              </w:rPr>
              <w:t xml:space="preserve">        /           </w:t>
            </w:r>
          </w:p>
          <w:p w14:paraId="120BA22C" w14:textId="77777777" w:rsidR="00914249" w:rsidRDefault="00000000">
            <w:pPr>
              <w:pStyle w:val="19"/>
              <w:rPr>
                <w:color w:val="000000"/>
              </w:rPr>
            </w:pPr>
            <w:proofErr w:type="gramStart"/>
            <w:r>
              <w:rPr>
                <w:rFonts w:hint="eastAsia"/>
                <w:color w:val="000000"/>
              </w:rPr>
              <w:t>账</w:t>
            </w:r>
            <w:proofErr w:type="gramEnd"/>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914249" w14:paraId="10FCC33F" w14:textId="77777777">
        <w:trPr>
          <w:trHeight w:val="397"/>
        </w:trPr>
        <w:tc>
          <w:tcPr>
            <w:tcW w:w="734" w:type="dxa"/>
            <w:vAlign w:val="center"/>
          </w:tcPr>
          <w:p w14:paraId="6CE81E15" w14:textId="77777777" w:rsidR="00914249" w:rsidRDefault="00000000">
            <w:pPr>
              <w:pStyle w:val="19"/>
              <w:jc w:val="center"/>
            </w:pPr>
            <w:r>
              <w:t>2.8</w:t>
            </w:r>
          </w:p>
        </w:tc>
        <w:tc>
          <w:tcPr>
            <w:tcW w:w="1846" w:type="dxa"/>
            <w:vAlign w:val="center"/>
          </w:tcPr>
          <w:p w14:paraId="1FD6F521" w14:textId="77777777" w:rsidR="00914249" w:rsidRDefault="00000000">
            <w:pPr>
              <w:pStyle w:val="19"/>
            </w:pPr>
            <w:r>
              <w:rPr>
                <w:rFonts w:hint="eastAsia"/>
              </w:rPr>
              <w:t>采购有效期</w:t>
            </w:r>
          </w:p>
        </w:tc>
        <w:tc>
          <w:tcPr>
            <w:tcW w:w="6505" w:type="dxa"/>
            <w:vAlign w:val="center"/>
          </w:tcPr>
          <w:p w14:paraId="1486C33D" w14:textId="77777777" w:rsidR="00914249" w:rsidRDefault="00000000">
            <w:pPr>
              <w:pStyle w:val="19"/>
            </w:pPr>
            <w:r>
              <w:rPr>
                <w:rFonts w:hint="eastAsia"/>
              </w:rPr>
              <w:t>自响应文件递交截止时间起</w:t>
            </w:r>
            <w:r>
              <w:rPr>
                <w:rFonts w:hint="eastAsia"/>
                <w:u w:val="single"/>
              </w:rPr>
              <w:t xml:space="preserve">  60 </w:t>
            </w:r>
            <w:proofErr w:type="gramStart"/>
            <w:r>
              <w:rPr>
                <w:rFonts w:hint="eastAsia"/>
              </w:rPr>
              <w:t>个日历天</w:t>
            </w:r>
            <w:proofErr w:type="gramEnd"/>
          </w:p>
        </w:tc>
      </w:tr>
      <w:tr w:rsidR="00914249" w14:paraId="032D352F" w14:textId="77777777">
        <w:trPr>
          <w:trHeight w:val="818"/>
        </w:trPr>
        <w:tc>
          <w:tcPr>
            <w:tcW w:w="734" w:type="dxa"/>
            <w:vAlign w:val="center"/>
          </w:tcPr>
          <w:p w14:paraId="4BDAF152" w14:textId="77777777" w:rsidR="00914249" w:rsidRDefault="00000000">
            <w:pPr>
              <w:pStyle w:val="19"/>
              <w:jc w:val="center"/>
            </w:pPr>
            <w:r>
              <w:t>2.</w:t>
            </w:r>
            <w:r>
              <w:rPr>
                <w:rFonts w:hint="eastAsia"/>
              </w:rPr>
              <w:t>9</w:t>
            </w:r>
          </w:p>
        </w:tc>
        <w:tc>
          <w:tcPr>
            <w:tcW w:w="1846" w:type="dxa"/>
            <w:vAlign w:val="center"/>
          </w:tcPr>
          <w:p w14:paraId="2968C1CA" w14:textId="77777777" w:rsidR="00914249" w:rsidRDefault="00000000">
            <w:pPr>
              <w:pStyle w:val="19"/>
            </w:pPr>
            <w:r>
              <w:rPr>
                <w:rFonts w:hint="eastAsia"/>
              </w:rPr>
              <w:t>响应文件递交截止时间及地点</w:t>
            </w:r>
          </w:p>
        </w:tc>
        <w:tc>
          <w:tcPr>
            <w:tcW w:w="6505" w:type="dxa"/>
            <w:vAlign w:val="center"/>
          </w:tcPr>
          <w:p w14:paraId="32DF248C" w14:textId="2D55CE31" w:rsidR="00914249" w:rsidRDefault="00000000">
            <w:pPr>
              <w:pStyle w:val="19"/>
            </w:pPr>
            <w:r>
              <w:rPr>
                <w:rFonts w:hint="eastAsia"/>
              </w:rPr>
              <w:t>响应文件递交截止时间：</w:t>
            </w:r>
            <w:r>
              <w:rPr>
                <w:rFonts w:hint="eastAsia"/>
                <w:u w:val="single"/>
              </w:rPr>
              <w:t>_202</w:t>
            </w:r>
            <w:r>
              <w:rPr>
                <w:u w:val="single"/>
              </w:rPr>
              <w:t>4</w:t>
            </w:r>
            <w:r>
              <w:rPr>
                <w:rFonts w:hint="eastAsia"/>
              </w:rPr>
              <w:t>年</w:t>
            </w:r>
            <w:r>
              <w:rPr>
                <w:rFonts w:hint="eastAsia"/>
                <w:u w:val="single"/>
              </w:rPr>
              <w:t xml:space="preserve"> 1 </w:t>
            </w:r>
            <w:r>
              <w:rPr>
                <w:rFonts w:hint="eastAsia"/>
              </w:rPr>
              <w:t>月</w:t>
            </w:r>
            <w:r>
              <w:rPr>
                <w:rFonts w:hint="eastAsia"/>
                <w:u w:val="single"/>
              </w:rPr>
              <w:t xml:space="preserve"> </w:t>
            </w:r>
            <w:r w:rsidR="00286277">
              <w:rPr>
                <w:u w:val="single"/>
              </w:rPr>
              <w:t>31</w:t>
            </w:r>
            <w:r>
              <w:rPr>
                <w:u w:val="single"/>
              </w:rPr>
              <w:t xml:space="preserve"> </w:t>
            </w:r>
            <w:r>
              <w:rPr>
                <w:rFonts w:hint="eastAsia"/>
              </w:rPr>
              <w:t>日</w:t>
            </w:r>
            <w:r>
              <w:rPr>
                <w:rFonts w:hint="eastAsia"/>
                <w:u w:val="single"/>
              </w:rPr>
              <w:t xml:space="preserve"> 14 </w:t>
            </w:r>
            <w:r>
              <w:rPr>
                <w:rFonts w:hint="eastAsia"/>
              </w:rPr>
              <w:t>时</w:t>
            </w:r>
            <w:r>
              <w:rPr>
                <w:rFonts w:hint="eastAsia"/>
                <w:u w:val="single"/>
              </w:rPr>
              <w:t xml:space="preserve"> 30 </w:t>
            </w:r>
            <w:r>
              <w:rPr>
                <w:rFonts w:hint="eastAsia"/>
              </w:rPr>
              <w:t>分</w:t>
            </w:r>
          </w:p>
          <w:p w14:paraId="3589D13F" w14:textId="77777777" w:rsidR="00914249" w:rsidRDefault="00000000">
            <w:pPr>
              <w:pStyle w:val="19"/>
            </w:pPr>
            <w:r>
              <w:rPr>
                <w:rFonts w:hint="eastAsia"/>
              </w:rPr>
              <w:t>地点：</w:t>
            </w:r>
            <w:r>
              <w:rPr>
                <w:rFonts w:cs="Times New Roman" w:hint="eastAsia"/>
              </w:rPr>
              <w:t>海南省海口市秀英区滨海大道</w:t>
            </w:r>
            <w:r>
              <w:rPr>
                <w:rFonts w:cs="Times New Roman" w:hint="eastAsia"/>
              </w:rPr>
              <w:t>173-2</w:t>
            </w:r>
            <w:r>
              <w:rPr>
                <w:rFonts w:cs="Times New Roman" w:hint="eastAsia"/>
              </w:rPr>
              <w:t>号扬帆工场</w:t>
            </w:r>
          </w:p>
        </w:tc>
      </w:tr>
      <w:tr w:rsidR="00914249" w14:paraId="3E6D3DD1" w14:textId="77777777">
        <w:trPr>
          <w:trHeight w:val="397"/>
        </w:trPr>
        <w:tc>
          <w:tcPr>
            <w:tcW w:w="734" w:type="dxa"/>
            <w:vAlign w:val="center"/>
          </w:tcPr>
          <w:p w14:paraId="785DF0A3" w14:textId="77777777" w:rsidR="00914249" w:rsidRDefault="00000000">
            <w:pPr>
              <w:pStyle w:val="19"/>
              <w:jc w:val="center"/>
            </w:pPr>
            <w:r>
              <w:t>2.1</w:t>
            </w:r>
            <w:r>
              <w:rPr>
                <w:rFonts w:hint="eastAsia"/>
              </w:rPr>
              <w:t>0</w:t>
            </w:r>
          </w:p>
        </w:tc>
        <w:tc>
          <w:tcPr>
            <w:tcW w:w="1846" w:type="dxa"/>
            <w:vAlign w:val="center"/>
          </w:tcPr>
          <w:p w14:paraId="46E58FA2" w14:textId="77777777" w:rsidR="00914249" w:rsidRDefault="00000000">
            <w:pPr>
              <w:pStyle w:val="19"/>
            </w:pPr>
            <w:r>
              <w:rPr>
                <w:rFonts w:hint="eastAsia"/>
              </w:rPr>
              <w:t>开启响应文件的开始时间及地点</w:t>
            </w:r>
          </w:p>
        </w:tc>
        <w:tc>
          <w:tcPr>
            <w:tcW w:w="6505" w:type="dxa"/>
            <w:vAlign w:val="center"/>
          </w:tcPr>
          <w:p w14:paraId="6FC41257" w14:textId="3DF5A8E4" w:rsidR="00914249" w:rsidRDefault="00000000">
            <w:pPr>
              <w:pStyle w:val="19"/>
            </w:pPr>
            <w:r>
              <w:rPr>
                <w:rFonts w:hint="eastAsia"/>
              </w:rPr>
              <w:t>开启响应文件开始时间：</w:t>
            </w:r>
            <w:r>
              <w:rPr>
                <w:rFonts w:hint="eastAsia"/>
                <w:u w:val="single"/>
              </w:rPr>
              <w:t>_202</w:t>
            </w:r>
            <w:r>
              <w:rPr>
                <w:u w:val="single"/>
              </w:rPr>
              <w:t>4</w:t>
            </w:r>
            <w:r>
              <w:rPr>
                <w:rFonts w:hint="eastAsia"/>
              </w:rPr>
              <w:t>年</w:t>
            </w:r>
            <w:r>
              <w:rPr>
                <w:rFonts w:hint="eastAsia"/>
                <w:u w:val="single"/>
              </w:rPr>
              <w:t xml:space="preserve"> 1 </w:t>
            </w:r>
            <w:r>
              <w:rPr>
                <w:rFonts w:hint="eastAsia"/>
              </w:rPr>
              <w:t>月</w:t>
            </w:r>
            <w:r>
              <w:rPr>
                <w:rFonts w:hint="eastAsia"/>
                <w:u w:val="single"/>
              </w:rPr>
              <w:t xml:space="preserve"> </w:t>
            </w:r>
            <w:r w:rsidR="00286277">
              <w:rPr>
                <w:u w:val="single"/>
              </w:rPr>
              <w:t>31</w:t>
            </w:r>
            <w:r>
              <w:rPr>
                <w:rFonts w:hint="eastAsia"/>
                <w:u w:val="single"/>
              </w:rPr>
              <w:t xml:space="preserve"> </w:t>
            </w:r>
            <w:r>
              <w:rPr>
                <w:rFonts w:hint="eastAsia"/>
              </w:rPr>
              <w:t>日</w:t>
            </w:r>
            <w:r>
              <w:rPr>
                <w:rFonts w:hint="eastAsia"/>
                <w:u w:val="single"/>
              </w:rPr>
              <w:t xml:space="preserve"> 14 </w:t>
            </w:r>
            <w:r>
              <w:rPr>
                <w:rFonts w:hint="eastAsia"/>
              </w:rPr>
              <w:t>时</w:t>
            </w:r>
            <w:r>
              <w:rPr>
                <w:rFonts w:hint="eastAsia"/>
                <w:u w:val="single"/>
              </w:rPr>
              <w:t xml:space="preserve"> 30 </w:t>
            </w:r>
            <w:r>
              <w:rPr>
                <w:rFonts w:hint="eastAsia"/>
              </w:rPr>
              <w:t>分</w:t>
            </w:r>
          </w:p>
          <w:p w14:paraId="5000814D" w14:textId="77777777" w:rsidR="00914249" w:rsidRDefault="00000000">
            <w:pPr>
              <w:pStyle w:val="19"/>
            </w:pPr>
            <w:r>
              <w:rPr>
                <w:rFonts w:hint="eastAsia"/>
              </w:rPr>
              <w:t>地点：</w:t>
            </w:r>
            <w:r>
              <w:rPr>
                <w:rFonts w:cs="Times New Roman" w:hint="eastAsia"/>
              </w:rPr>
              <w:t>海南省海口市秀英区滨海大道</w:t>
            </w:r>
            <w:r>
              <w:rPr>
                <w:rFonts w:cs="Times New Roman" w:hint="eastAsia"/>
              </w:rPr>
              <w:t>173-2</w:t>
            </w:r>
            <w:r>
              <w:rPr>
                <w:rFonts w:cs="Times New Roman" w:hint="eastAsia"/>
              </w:rPr>
              <w:t>号扬帆工场</w:t>
            </w:r>
          </w:p>
        </w:tc>
      </w:tr>
      <w:tr w:rsidR="00914249" w14:paraId="5FC5AB33" w14:textId="77777777">
        <w:trPr>
          <w:trHeight w:val="397"/>
        </w:trPr>
        <w:tc>
          <w:tcPr>
            <w:tcW w:w="734" w:type="dxa"/>
            <w:vAlign w:val="center"/>
          </w:tcPr>
          <w:p w14:paraId="7FE94267" w14:textId="77777777" w:rsidR="00914249" w:rsidRDefault="00000000">
            <w:pPr>
              <w:pStyle w:val="19"/>
              <w:jc w:val="center"/>
            </w:pPr>
            <w:r>
              <w:t>2.1</w:t>
            </w:r>
            <w:r>
              <w:rPr>
                <w:rFonts w:hint="eastAsia"/>
              </w:rPr>
              <w:t>1</w:t>
            </w:r>
          </w:p>
        </w:tc>
        <w:tc>
          <w:tcPr>
            <w:tcW w:w="1846" w:type="dxa"/>
            <w:vAlign w:val="center"/>
          </w:tcPr>
          <w:p w14:paraId="32A57490" w14:textId="77777777" w:rsidR="00914249" w:rsidRDefault="00000000">
            <w:pPr>
              <w:pStyle w:val="19"/>
            </w:pPr>
            <w:r>
              <w:rPr>
                <w:rFonts w:hint="eastAsia"/>
              </w:rPr>
              <w:t>谈判时间及地点</w:t>
            </w:r>
          </w:p>
        </w:tc>
        <w:tc>
          <w:tcPr>
            <w:tcW w:w="6505" w:type="dxa"/>
            <w:vAlign w:val="center"/>
          </w:tcPr>
          <w:p w14:paraId="107577A1" w14:textId="77777777" w:rsidR="00914249" w:rsidRDefault="00000000">
            <w:pPr>
              <w:pStyle w:val="19"/>
            </w:pPr>
            <w:r>
              <w:rPr>
                <w:rFonts w:hint="eastAsia"/>
              </w:rPr>
              <w:t>谈判开始时间</w:t>
            </w:r>
            <w:r>
              <w:rPr>
                <w:rFonts w:hint="eastAsia"/>
                <w:u w:val="single"/>
              </w:rPr>
              <w:t>__/ __</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w:t>
            </w:r>
            <w:r>
              <w:rPr>
                <w:rFonts w:hint="eastAsia"/>
                <w:u w:val="single"/>
              </w:rPr>
              <w:t xml:space="preserve"> /  </w:t>
            </w:r>
            <w:r>
              <w:rPr>
                <w:rFonts w:hint="eastAsia"/>
              </w:rPr>
              <w:t>分</w:t>
            </w:r>
          </w:p>
          <w:p w14:paraId="057B21A0" w14:textId="77777777" w:rsidR="00914249" w:rsidRDefault="00000000">
            <w:pPr>
              <w:pStyle w:val="19"/>
            </w:pPr>
            <w:r>
              <w:rPr>
                <w:rFonts w:hint="eastAsia"/>
              </w:rPr>
              <w:t>谈判地点：</w:t>
            </w:r>
            <w:r>
              <w:rPr>
                <w:rFonts w:hint="eastAsia"/>
                <w:u w:val="single"/>
              </w:rPr>
              <w:t xml:space="preserve">             /                    </w:t>
            </w:r>
          </w:p>
        </w:tc>
      </w:tr>
      <w:tr w:rsidR="00914249" w14:paraId="5365D285" w14:textId="77777777">
        <w:trPr>
          <w:trHeight w:val="397"/>
        </w:trPr>
        <w:tc>
          <w:tcPr>
            <w:tcW w:w="734" w:type="dxa"/>
            <w:vAlign w:val="center"/>
          </w:tcPr>
          <w:p w14:paraId="3D45A695" w14:textId="77777777" w:rsidR="00914249" w:rsidRDefault="00000000">
            <w:pPr>
              <w:pStyle w:val="19"/>
              <w:jc w:val="center"/>
            </w:pPr>
            <w:r>
              <w:t>2.1</w:t>
            </w:r>
            <w:r>
              <w:rPr>
                <w:rFonts w:hint="eastAsia"/>
              </w:rPr>
              <w:t>2</w:t>
            </w:r>
          </w:p>
        </w:tc>
        <w:tc>
          <w:tcPr>
            <w:tcW w:w="1846" w:type="dxa"/>
            <w:vAlign w:val="center"/>
          </w:tcPr>
          <w:p w14:paraId="341480EA" w14:textId="77777777" w:rsidR="00914249" w:rsidRDefault="00000000">
            <w:pPr>
              <w:pStyle w:val="19"/>
            </w:pPr>
            <w:r>
              <w:rPr>
                <w:rFonts w:hint="eastAsia"/>
              </w:rPr>
              <w:t>履约担保</w:t>
            </w:r>
          </w:p>
        </w:tc>
        <w:tc>
          <w:tcPr>
            <w:tcW w:w="6505" w:type="dxa"/>
            <w:vAlign w:val="center"/>
          </w:tcPr>
          <w:p w14:paraId="11A2623C" w14:textId="77777777" w:rsidR="00914249" w:rsidRDefault="00000000">
            <w:pPr>
              <w:pStyle w:val="19"/>
              <w:rPr>
                <w:color w:val="000000"/>
              </w:rPr>
            </w:pPr>
            <w:r>
              <w:rPr>
                <w:rFonts w:hint="eastAsia"/>
                <w:color w:val="000000"/>
              </w:rPr>
              <w:sym w:font="Wingdings" w:char="F0FE"/>
            </w:r>
            <w:r>
              <w:rPr>
                <w:rFonts w:hint="eastAsia"/>
                <w:color w:val="000000"/>
              </w:rPr>
              <w:t>不提供</w:t>
            </w:r>
          </w:p>
          <w:p w14:paraId="1D9F4761" w14:textId="77777777" w:rsidR="00914249" w:rsidRDefault="00000000">
            <w:pPr>
              <w:pStyle w:val="19"/>
              <w:rPr>
                <w:color w:val="000000"/>
              </w:rPr>
            </w:pPr>
            <w:r>
              <w:rPr>
                <w:rFonts w:hint="eastAsia"/>
                <w:color w:val="000000"/>
              </w:rPr>
              <w:t>□提供，履约担保金额：</w:t>
            </w:r>
            <w:r>
              <w:rPr>
                <w:rFonts w:hint="eastAsia"/>
                <w:color w:val="000000"/>
                <w:u w:val="single"/>
              </w:rPr>
              <w:t xml:space="preserve">                    </w:t>
            </w:r>
          </w:p>
          <w:p w14:paraId="028214D5" w14:textId="77777777" w:rsidR="00914249" w:rsidRDefault="00000000">
            <w:pPr>
              <w:pStyle w:val="19"/>
              <w:ind w:firstLineChars="400" w:firstLine="880"/>
              <w:rPr>
                <w:color w:val="000000"/>
              </w:rPr>
            </w:pPr>
            <w:r>
              <w:rPr>
                <w:rFonts w:hint="eastAsia"/>
                <w:color w:val="000000"/>
              </w:rPr>
              <w:t>履约担保形式：</w:t>
            </w:r>
            <w:r>
              <w:rPr>
                <w:rFonts w:hint="eastAsia"/>
                <w:color w:val="000000"/>
                <w:u w:val="single"/>
              </w:rPr>
              <w:t xml:space="preserve">                    </w:t>
            </w:r>
          </w:p>
        </w:tc>
      </w:tr>
    </w:tbl>
    <w:p w14:paraId="044A196E" w14:textId="77777777" w:rsidR="00914249" w:rsidRDefault="00000000" w:rsidP="00081289">
      <w:pPr>
        <w:rPr>
          <w:kern w:val="0"/>
        </w:rPr>
      </w:pPr>
      <w:r>
        <w:rPr>
          <w:rFonts w:hint="eastAsia"/>
          <w:kern w:val="0"/>
        </w:rPr>
        <w:t>备注：供应商须知前附表是对</w:t>
      </w:r>
      <w:r>
        <w:rPr>
          <w:rFonts w:hint="eastAsia"/>
        </w:rPr>
        <w:t>供应商须知的具体补充和修改，如有矛盾，应以本表为准。</w:t>
      </w:r>
    </w:p>
    <w:p w14:paraId="29BE44AA" w14:textId="77777777" w:rsidR="00914249" w:rsidRDefault="00914249" w:rsidP="00081289"/>
    <w:p w14:paraId="035CEDFA" w14:textId="77777777" w:rsidR="00914249" w:rsidRDefault="00914249" w:rsidP="00081289"/>
    <w:p w14:paraId="1F22367C" w14:textId="77777777" w:rsidR="00914249" w:rsidRDefault="00914249" w:rsidP="00081289"/>
    <w:p w14:paraId="7E910264" w14:textId="77777777" w:rsidR="00914249" w:rsidRDefault="00000000" w:rsidP="00081289">
      <w:pPr>
        <w:pStyle w:val="21"/>
      </w:pPr>
      <w:bookmarkStart w:id="58" w:name="_Toc144134920"/>
      <w:r>
        <w:rPr>
          <w:rFonts w:hint="eastAsia"/>
        </w:rPr>
        <w:t>1.</w:t>
      </w:r>
      <w:r>
        <w:t xml:space="preserve"> </w:t>
      </w:r>
      <w:r>
        <w:rPr>
          <w:rFonts w:hint="eastAsia"/>
        </w:rPr>
        <w:t>适用范围</w:t>
      </w:r>
      <w:bookmarkEnd w:id="58"/>
    </w:p>
    <w:p w14:paraId="1C15C43F" w14:textId="77777777" w:rsidR="00914249" w:rsidRDefault="00000000" w:rsidP="00081289">
      <w:r>
        <w:rPr>
          <w:rFonts w:hint="eastAsia"/>
        </w:rPr>
        <w:lastRenderedPageBreak/>
        <w:t>本采购文件仅适用于本项目公告中所述项目。</w:t>
      </w:r>
    </w:p>
    <w:p w14:paraId="0A165991" w14:textId="77777777" w:rsidR="00914249" w:rsidRDefault="00000000" w:rsidP="00081289">
      <w:pPr>
        <w:pStyle w:val="21"/>
      </w:pPr>
      <w:bookmarkStart w:id="59" w:name="_Toc144134921"/>
      <w:r>
        <w:rPr>
          <w:rFonts w:hint="eastAsia"/>
        </w:rPr>
        <w:t>2.</w:t>
      </w:r>
      <w:r>
        <w:t xml:space="preserve"> </w:t>
      </w:r>
      <w:r>
        <w:rPr>
          <w:rFonts w:hint="eastAsia"/>
        </w:rPr>
        <w:t>定义</w:t>
      </w:r>
      <w:bookmarkEnd w:id="59"/>
    </w:p>
    <w:p w14:paraId="1676B764" w14:textId="77777777" w:rsidR="00914249" w:rsidRDefault="00000000" w:rsidP="00081289">
      <w:r>
        <w:rPr>
          <w:rFonts w:hint="eastAsia"/>
        </w:rPr>
        <w:t>2.1</w:t>
      </w:r>
      <w:r>
        <w:t xml:space="preserve"> </w:t>
      </w:r>
      <w:r>
        <w:rPr>
          <w:rFonts w:hint="eastAsia"/>
        </w:rPr>
        <w:t>采购人：指依法提出采购项目进行采购的法人或其他组织，采购人及联系方式见前附表。</w:t>
      </w:r>
    </w:p>
    <w:p w14:paraId="63663524" w14:textId="77777777" w:rsidR="00914249" w:rsidRDefault="00000000" w:rsidP="00081289">
      <w:r>
        <w:rPr>
          <w:rFonts w:hint="eastAsia"/>
        </w:rPr>
        <w:t xml:space="preserve">2.2 </w:t>
      </w:r>
      <w:r>
        <w:rPr>
          <w:rFonts w:hint="eastAsia"/>
        </w:rPr>
        <w:t>供应商：指响应</w:t>
      </w:r>
      <w:proofErr w:type="gramStart"/>
      <w:r>
        <w:rPr>
          <w:rFonts w:hint="eastAsia"/>
        </w:rPr>
        <w:t>询</w:t>
      </w:r>
      <w:proofErr w:type="gramEnd"/>
      <w:r>
        <w:rPr>
          <w:rFonts w:hint="eastAsia"/>
        </w:rPr>
        <w:t>比价采购，参与</w:t>
      </w:r>
      <w:proofErr w:type="gramStart"/>
      <w:r>
        <w:rPr>
          <w:rFonts w:hint="eastAsia"/>
        </w:rPr>
        <w:t>询</w:t>
      </w:r>
      <w:proofErr w:type="gramEnd"/>
      <w:r>
        <w:rPr>
          <w:rFonts w:hint="eastAsia"/>
        </w:rPr>
        <w:t>比价竞争的法人或其他组织。</w:t>
      </w:r>
    </w:p>
    <w:p w14:paraId="6311A0A9" w14:textId="77777777" w:rsidR="00914249" w:rsidRDefault="00000000" w:rsidP="00081289">
      <w:r>
        <w:rPr>
          <w:rFonts w:hint="eastAsia"/>
        </w:rPr>
        <w:t>2.3</w:t>
      </w:r>
      <w:r>
        <w:t xml:space="preserve"> </w:t>
      </w:r>
      <w:r>
        <w:rPr>
          <w:rFonts w:hint="eastAsia"/>
        </w:rPr>
        <w:t>成交人：指最终被授予合同的供应商。</w:t>
      </w:r>
    </w:p>
    <w:p w14:paraId="364D5387" w14:textId="77777777" w:rsidR="00914249" w:rsidRDefault="00000000" w:rsidP="00081289">
      <w:pPr>
        <w:pStyle w:val="21"/>
      </w:pPr>
      <w:bookmarkStart w:id="60" w:name="_Toc144134922"/>
      <w:r>
        <w:rPr>
          <w:rFonts w:hint="eastAsia"/>
        </w:rPr>
        <w:t>3.</w:t>
      </w:r>
      <w:r>
        <w:t xml:space="preserve"> </w:t>
      </w:r>
      <w:proofErr w:type="gramStart"/>
      <w:r>
        <w:rPr>
          <w:rFonts w:hint="eastAsia"/>
        </w:rPr>
        <w:t>询</w:t>
      </w:r>
      <w:proofErr w:type="gramEnd"/>
      <w:r>
        <w:rPr>
          <w:rFonts w:hint="eastAsia"/>
        </w:rPr>
        <w:t>比价费用</w:t>
      </w:r>
      <w:bookmarkEnd w:id="60"/>
    </w:p>
    <w:p w14:paraId="4F8A3D9B" w14:textId="77777777" w:rsidR="00914249" w:rsidRDefault="00000000" w:rsidP="00081289">
      <w:r>
        <w:rPr>
          <w:rFonts w:hint="eastAsia"/>
        </w:rPr>
        <w:t>供应商应承担与其参加</w:t>
      </w:r>
      <w:proofErr w:type="gramStart"/>
      <w:r>
        <w:rPr>
          <w:rFonts w:hint="eastAsia"/>
        </w:rPr>
        <w:t>询</w:t>
      </w:r>
      <w:proofErr w:type="gramEnd"/>
      <w:r>
        <w:rPr>
          <w:rFonts w:hint="eastAsia"/>
        </w:rPr>
        <w:t>比价有关的所有费用。不论</w:t>
      </w:r>
      <w:proofErr w:type="gramStart"/>
      <w:r>
        <w:rPr>
          <w:rFonts w:hint="eastAsia"/>
        </w:rPr>
        <w:t>询</w:t>
      </w:r>
      <w:proofErr w:type="gramEnd"/>
      <w:r>
        <w:rPr>
          <w:rFonts w:hint="eastAsia"/>
        </w:rPr>
        <w:t>比价过程和结果如何，供应商应自行承担所有与参加</w:t>
      </w:r>
      <w:proofErr w:type="gramStart"/>
      <w:r>
        <w:rPr>
          <w:rFonts w:hint="eastAsia"/>
        </w:rPr>
        <w:t>询</w:t>
      </w:r>
      <w:proofErr w:type="gramEnd"/>
      <w:r>
        <w:rPr>
          <w:rFonts w:hint="eastAsia"/>
        </w:rPr>
        <w:t>比价有关的费用，采购人在任何情况下均无义务和责任承担这些费用。</w:t>
      </w:r>
    </w:p>
    <w:p w14:paraId="056A3BCE" w14:textId="77777777" w:rsidR="00914249" w:rsidRDefault="00000000" w:rsidP="00081289">
      <w:pPr>
        <w:pStyle w:val="21"/>
      </w:pPr>
      <w:bookmarkStart w:id="61" w:name="_Toc144134923"/>
      <w:r>
        <w:rPr>
          <w:rFonts w:hint="eastAsia"/>
        </w:rPr>
        <w:t xml:space="preserve">4. </w:t>
      </w:r>
      <w:r>
        <w:rPr>
          <w:rFonts w:hint="eastAsia"/>
        </w:rPr>
        <w:t>现场踏勘</w:t>
      </w:r>
      <w:bookmarkEnd w:id="61"/>
    </w:p>
    <w:p w14:paraId="5784EECE" w14:textId="77777777" w:rsidR="00914249" w:rsidRDefault="00000000" w:rsidP="00081289">
      <w:r>
        <w:rPr>
          <w:rFonts w:hint="eastAsia"/>
        </w:rPr>
        <w:t xml:space="preserve">4.1 </w:t>
      </w:r>
      <w:r>
        <w:rPr>
          <w:rFonts w:hint="eastAsia"/>
        </w:rPr>
        <w:t>供应商须知前附表规定组织踏勘现场的，采购人</w:t>
      </w:r>
      <w:proofErr w:type="gramStart"/>
      <w:r>
        <w:rPr>
          <w:rFonts w:hint="eastAsia"/>
        </w:rPr>
        <w:t>按供应</w:t>
      </w:r>
      <w:proofErr w:type="gramEnd"/>
      <w:r>
        <w:rPr>
          <w:rFonts w:hint="eastAsia"/>
        </w:rPr>
        <w:t>商须知前附表规定的时间、地点组织供应商踏勘项目现场。</w:t>
      </w:r>
      <w:r>
        <w:rPr>
          <w:rFonts w:hint="eastAsia"/>
        </w:rPr>
        <w:t xml:space="preserve"> </w:t>
      </w:r>
    </w:p>
    <w:p w14:paraId="21CA2BAE" w14:textId="77777777" w:rsidR="00914249" w:rsidRDefault="00000000" w:rsidP="00081289">
      <w:r>
        <w:rPr>
          <w:rFonts w:hint="eastAsia"/>
        </w:rPr>
        <w:t xml:space="preserve">4.2 </w:t>
      </w:r>
      <w:r>
        <w:rPr>
          <w:rFonts w:hint="eastAsia"/>
        </w:rPr>
        <w:t>供应商自行负责在踏勘现场中所发生的人员伤亡和财产损失。</w:t>
      </w:r>
    </w:p>
    <w:p w14:paraId="63FA79B1" w14:textId="77777777" w:rsidR="00914249" w:rsidRDefault="00000000" w:rsidP="00081289">
      <w:r>
        <w:rPr>
          <w:rFonts w:hint="eastAsia"/>
        </w:rPr>
        <w:t xml:space="preserve">4.3 </w:t>
      </w:r>
      <w:r>
        <w:rPr>
          <w:rFonts w:hint="eastAsia"/>
        </w:rPr>
        <w:t>采购人在踏勘现场中介绍的项目场地和相关的周边环境情况，仅</w:t>
      </w:r>
      <w:proofErr w:type="gramStart"/>
      <w:r>
        <w:rPr>
          <w:rFonts w:hint="eastAsia"/>
        </w:rPr>
        <w:t>供供应</w:t>
      </w:r>
      <w:proofErr w:type="gramEnd"/>
      <w:r>
        <w:rPr>
          <w:rFonts w:hint="eastAsia"/>
        </w:rPr>
        <w:t>商在编制响应文件时参考，采购人不对供应商据此</w:t>
      </w:r>
      <w:proofErr w:type="gramStart"/>
      <w:r>
        <w:rPr>
          <w:rFonts w:hint="eastAsia"/>
        </w:rPr>
        <w:t>作出</w:t>
      </w:r>
      <w:proofErr w:type="gramEnd"/>
      <w:r>
        <w:rPr>
          <w:rFonts w:hint="eastAsia"/>
        </w:rPr>
        <w:t>的判断和决策负责。</w:t>
      </w:r>
    </w:p>
    <w:p w14:paraId="1B1B6015" w14:textId="77777777" w:rsidR="00914249" w:rsidRDefault="00000000" w:rsidP="00081289">
      <w:pPr>
        <w:pStyle w:val="21"/>
      </w:pPr>
      <w:bookmarkStart w:id="62" w:name="_Toc144134924"/>
      <w:r>
        <w:rPr>
          <w:rFonts w:hint="eastAsia"/>
        </w:rPr>
        <w:t>5.</w:t>
      </w:r>
      <w:r>
        <w:t xml:space="preserve"> </w:t>
      </w:r>
      <w:r>
        <w:rPr>
          <w:rFonts w:hint="eastAsia"/>
        </w:rPr>
        <w:t>采购文件的构成</w:t>
      </w:r>
      <w:bookmarkEnd w:id="62"/>
    </w:p>
    <w:p w14:paraId="0441C4DF" w14:textId="77777777" w:rsidR="00914249" w:rsidRDefault="00000000" w:rsidP="00081289">
      <w:pPr>
        <w:rPr>
          <w:kern w:val="0"/>
        </w:rPr>
      </w:pPr>
      <w:r>
        <w:rPr>
          <w:rFonts w:hint="eastAsia"/>
          <w:kern w:val="0"/>
        </w:rPr>
        <w:t xml:space="preserve">5.1 </w:t>
      </w:r>
      <w:r>
        <w:rPr>
          <w:rFonts w:hint="eastAsia"/>
        </w:rPr>
        <w:t>采购文件由下列文件以及在</w:t>
      </w:r>
      <w:proofErr w:type="gramStart"/>
      <w:r>
        <w:rPr>
          <w:rFonts w:hint="eastAsia"/>
        </w:rPr>
        <w:t>询</w:t>
      </w:r>
      <w:proofErr w:type="gramEnd"/>
      <w:r>
        <w:rPr>
          <w:rFonts w:hint="eastAsia"/>
        </w:rPr>
        <w:t>比价过程中发出的修正和补充文件组成：</w:t>
      </w:r>
    </w:p>
    <w:p w14:paraId="6A2A5E2D" w14:textId="77777777" w:rsidR="00914249" w:rsidRDefault="00000000" w:rsidP="00081289">
      <w:r>
        <w:rPr>
          <w:rFonts w:hint="eastAsia"/>
        </w:rPr>
        <w:t>第一章</w:t>
      </w:r>
      <w:r>
        <w:rPr>
          <w:rFonts w:hint="eastAsia"/>
        </w:rPr>
        <w:tab/>
        <w:t xml:space="preserve"> </w:t>
      </w:r>
      <w:r>
        <w:rPr>
          <w:rFonts w:hint="eastAsia"/>
        </w:rPr>
        <w:t>采购公告</w:t>
      </w:r>
    </w:p>
    <w:p w14:paraId="766BC2E7" w14:textId="77777777" w:rsidR="00914249" w:rsidRDefault="00000000" w:rsidP="00081289">
      <w:r>
        <w:rPr>
          <w:rFonts w:hint="eastAsia"/>
        </w:rPr>
        <w:t>第二章</w:t>
      </w:r>
      <w:r>
        <w:rPr>
          <w:rFonts w:hint="eastAsia"/>
        </w:rPr>
        <w:tab/>
        <w:t xml:space="preserve"> </w:t>
      </w:r>
      <w:r>
        <w:rPr>
          <w:rFonts w:hint="eastAsia"/>
        </w:rPr>
        <w:t>供应商须知及前附表</w:t>
      </w:r>
    </w:p>
    <w:p w14:paraId="1F2120F7" w14:textId="77777777" w:rsidR="00914249" w:rsidRDefault="00000000" w:rsidP="00081289">
      <w:r>
        <w:rPr>
          <w:rFonts w:hint="eastAsia"/>
        </w:rPr>
        <w:t>第三章</w:t>
      </w:r>
      <w:r>
        <w:rPr>
          <w:rFonts w:hint="eastAsia"/>
        </w:rPr>
        <w:tab/>
        <w:t xml:space="preserve"> </w:t>
      </w:r>
      <w:r>
        <w:rPr>
          <w:rFonts w:hint="eastAsia"/>
        </w:rPr>
        <w:t>评审办法</w:t>
      </w:r>
    </w:p>
    <w:p w14:paraId="54FA5FBF" w14:textId="77777777" w:rsidR="00914249" w:rsidRDefault="00000000" w:rsidP="00081289">
      <w:r>
        <w:rPr>
          <w:rFonts w:hint="eastAsia"/>
        </w:rPr>
        <w:t>第四章</w:t>
      </w:r>
      <w:r>
        <w:rPr>
          <w:rFonts w:hint="eastAsia"/>
        </w:rPr>
        <w:tab/>
        <w:t xml:space="preserve"> </w:t>
      </w:r>
      <w:r>
        <w:rPr>
          <w:rFonts w:hint="eastAsia"/>
        </w:rPr>
        <w:t>合同草案</w:t>
      </w:r>
    </w:p>
    <w:p w14:paraId="24380F2F" w14:textId="77777777" w:rsidR="00914249" w:rsidRDefault="00000000" w:rsidP="00081289">
      <w:r>
        <w:rPr>
          <w:rFonts w:hint="eastAsia"/>
        </w:rPr>
        <w:t>第五章</w:t>
      </w:r>
      <w:r>
        <w:rPr>
          <w:rFonts w:hint="eastAsia"/>
        </w:rPr>
        <w:tab/>
        <w:t xml:space="preserve"> </w:t>
      </w:r>
      <w:r>
        <w:rPr>
          <w:rFonts w:hint="eastAsia"/>
        </w:rPr>
        <w:t>采购需求</w:t>
      </w:r>
    </w:p>
    <w:p w14:paraId="15AB4E07" w14:textId="77777777" w:rsidR="00914249" w:rsidRDefault="00000000" w:rsidP="00081289">
      <w:r>
        <w:rPr>
          <w:rFonts w:hint="eastAsia"/>
        </w:rPr>
        <w:t>第六章</w:t>
      </w:r>
      <w:r>
        <w:rPr>
          <w:rFonts w:hint="eastAsia"/>
        </w:rPr>
        <w:tab/>
        <w:t xml:space="preserve"> </w:t>
      </w:r>
      <w:r>
        <w:rPr>
          <w:rFonts w:hint="eastAsia"/>
        </w:rPr>
        <w:t>响应文件格式</w:t>
      </w:r>
    </w:p>
    <w:p w14:paraId="67DD0EC0" w14:textId="77777777" w:rsidR="00914249" w:rsidRDefault="00000000" w:rsidP="00081289">
      <w:r>
        <w:rPr>
          <w:rFonts w:hint="eastAsia"/>
        </w:rPr>
        <w:t xml:space="preserve">5.2  </w:t>
      </w:r>
      <w:r>
        <w:rPr>
          <w:rFonts w:hint="eastAsia"/>
        </w:rPr>
        <w:t>供应商获取采购文件过程中，如发现文件格式有误等问题请务必于采购文件发售期内联系建管中心。如果供应商不按上述要求提出而造成不良后果，建管中心不承担责任。</w:t>
      </w:r>
    </w:p>
    <w:p w14:paraId="268BBC09" w14:textId="77777777" w:rsidR="00914249" w:rsidRDefault="00000000" w:rsidP="00081289">
      <w:r>
        <w:rPr>
          <w:rFonts w:hint="eastAsia"/>
        </w:rPr>
        <w:t xml:space="preserve">5.3  </w:t>
      </w:r>
      <w:r>
        <w:rPr>
          <w:rFonts w:hint="eastAsia"/>
        </w:rPr>
        <w:t>供应商应认真阅读采购文件中所有的事项、格式、条款和要求等。供应商没</w:t>
      </w:r>
      <w:r>
        <w:rPr>
          <w:rFonts w:hint="eastAsia"/>
        </w:rPr>
        <w:lastRenderedPageBreak/>
        <w:t>有按照采购文件要求提交全部资料，或者响应文件没有对采购文件在各方面都做出实质性响应，可能导致其</w:t>
      </w:r>
      <w:proofErr w:type="gramStart"/>
      <w:r>
        <w:rPr>
          <w:rFonts w:hint="eastAsia"/>
        </w:rPr>
        <w:t>询</w:t>
      </w:r>
      <w:proofErr w:type="gramEnd"/>
      <w:r>
        <w:rPr>
          <w:rFonts w:hint="eastAsia"/>
        </w:rPr>
        <w:t>比价被拒绝。</w:t>
      </w:r>
    </w:p>
    <w:p w14:paraId="59B96867" w14:textId="77777777" w:rsidR="00914249" w:rsidRDefault="00000000" w:rsidP="00081289">
      <w:r>
        <w:rPr>
          <w:rFonts w:hint="eastAsia"/>
        </w:rPr>
        <w:t xml:space="preserve">5.4  </w:t>
      </w:r>
      <w:r>
        <w:rPr>
          <w:rFonts w:hint="eastAsia"/>
        </w:rPr>
        <w:t>响应文件一经递交成功即表示供应商确认采购文件的法律效力，并对此采购文件提出的要求做出相应的响应，承担与采购文件要求相适应的民事、经济和法律责任。</w:t>
      </w:r>
    </w:p>
    <w:p w14:paraId="38E72E08" w14:textId="77777777" w:rsidR="00914249" w:rsidRDefault="00000000" w:rsidP="00081289">
      <w:r>
        <w:rPr>
          <w:rFonts w:hint="eastAsia"/>
        </w:rPr>
        <w:t xml:space="preserve">5.5  </w:t>
      </w:r>
      <w:r>
        <w:rPr>
          <w:rFonts w:hint="eastAsia"/>
        </w:rPr>
        <w:t>由于供应商对采购文件的误解与疏忽或报价误差，而导致</w:t>
      </w:r>
      <w:proofErr w:type="gramStart"/>
      <w:r>
        <w:rPr>
          <w:rFonts w:hint="eastAsia"/>
        </w:rPr>
        <w:t>询</w:t>
      </w:r>
      <w:proofErr w:type="gramEnd"/>
      <w:r>
        <w:rPr>
          <w:rFonts w:hint="eastAsia"/>
        </w:rPr>
        <w:t>比价或成交后的任何风险，其责任均由供应商自负。</w:t>
      </w:r>
    </w:p>
    <w:p w14:paraId="17DDB0FD" w14:textId="77777777" w:rsidR="00914249" w:rsidRDefault="00000000" w:rsidP="00081289">
      <w:pPr>
        <w:pStyle w:val="21"/>
      </w:pPr>
      <w:bookmarkStart w:id="63" w:name="_Toc144134925"/>
      <w:r>
        <w:rPr>
          <w:rFonts w:hint="eastAsia"/>
        </w:rPr>
        <w:t xml:space="preserve">6. </w:t>
      </w:r>
      <w:r>
        <w:rPr>
          <w:rFonts w:hint="eastAsia"/>
        </w:rPr>
        <w:t>采购文件的澄清、修改、补充</w:t>
      </w:r>
      <w:bookmarkEnd w:id="63"/>
    </w:p>
    <w:p w14:paraId="2EDBA9B6" w14:textId="77777777" w:rsidR="00914249" w:rsidRDefault="00000000" w:rsidP="00081289">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14:paraId="3C0A6FC1" w14:textId="77777777" w:rsidR="00914249" w:rsidRDefault="00000000" w:rsidP="00081289">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14:paraId="776E0146" w14:textId="77777777" w:rsidR="00914249" w:rsidRDefault="00000000" w:rsidP="00081289">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w:t>
      </w:r>
      <w:proofErr w:type="gramStart"/>
      <w:r>
        <w:rPr>
          <w:rFonts w:hint="eastAsia"/>
        </w:rPr>
        <w:t>询</w:t>
      </w:r>
      <w:proofErr w:type="gramEnd"/>
      <w:r>
        <w:rPr>
          <w:rFonts w:hint="eastAsia"/>
        </w:rPr>
        <w:t>比价文件的递交截止时间，并以公告形式通知所有购买采购文件的</w:t>
      </w:r>
      <w:r>
        <w:rPr>
          <w:rFonts w:ascii="宋体" w:hAnsi="宋体" w:hint="eastAsia"/>
          <w:szCs w:val="24"/>
        </w:rPr>
        <w:t>供应商</w:t>
      </w:r>
      <w:r>
        <w:rPr>
          <w:rFonts w:hint="eastAsia"/>
        </w:rPr>
        <w:t>。</w:t>
      </w:r>
    </w:p>
    <w:p w14:paraId="5233C32E" w14:textId="77777777" w:rsidR="00914249" w:rsidRDefault="00000000" w:rsidP="00081289">
      <w:pPr>
        <w:pStyle w:val="21"/>
      </w:pPr>
      <w:bookmarkStart w:id="64" w:name="_Toc144134926"/>
      <w:r>
        <w:rPr>
          <w:rFonts w:hint="eastAsia"/>
        </w:rPr>
        <w:t>7.</w:t>
      </w:r>
      <w:r>
        <w:t xml:space="preserve"> </w:t>
      </w:r>
      <w:r>
        <w:rPr>
          <w:rFonts w:hint="eastAsia"/>
        </w:rPr>
        <w:t>编制基本要求</w:t>
      </w:r>
      <w:bookmarkEnd w:id="64"/>
    </w:p>
    <w:p w14:paraId="26D39327" w14:textId="77777777" w:rsidR="00914249" w:rsidRDefault="00000000" w:rsidP="00081289">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14:paraId="1DC11809" w14:textId="77777777" w:rsidR="00914249" w:rsidRDefault="00000000" w:rsidP="00081289">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14:paraId="13C3D515" w14:textId="77777777" w:rsidR="00914249" w:rsidRDefault="00000000" w:rsidP="00081289">
      <w:r>
        <w:rPr>
          <w:rFonts w:hint="eastAsia"/>
        </w:rPr>
        <w:t xml:space="preserve">7.3 </w:t>
      </w:r>
      <w:r>
        <w:rPr>
          <w:rFonts w:hint="eastAsia"/>
        </w:rPr>
        <w:t>如果响应文件填报的内容不详，或没有提供采购文件中所要求的全部资料及数据，给评审造成困难，责任由供应商自行承担。</w:t>
      </w:r>
    </w:p>
    <w:p w14:paraId="5AD248DD" w14:textId="77777777" w:rsidR="00914249" w:rsidRDefault="00000000" w:rsidP="00081289">
      <w:r>
        <w:rPr>
          <w:rFonts w:hint="eastAsia"/>
        </w:rPr>
        <w:t>7.4</w:t>
      </w:r>
      <w:r>
        <w:rPr>
          <w:rFonts w:hint="eastAsia"/>
        </w:rPr>
        <w:t>如供应商没有对本采购文件的要求提出偏离，采购人可认为供应</w:t>
      </w:r>
      <w:proofErr w:type="gramStart"/>
      <w:r>
        <w:rPr>
          <w:rFonts w:hint="eastAsia"/>
        </w:rPr>
        <w:t>商完全</w:t>
      </w:r>
      <w:proofErr w:type="gramEnd"/>
      <w:r>
        <w:rPr>
          <w:rFonts w:hint="eastAsia"/>
        </w:rPr>
        <w:t>接受和同意本采购文件的要求。响应文件对采购文件未提出偏离条款的，均被视为接受和同意。响应文件与采购文件有偏离之处，无论多么微小，均应按采购文件格式要求统一汇总说明。</w:t>
      </w:r>
    </w:p>
    <w:p w14:paraId="50423601" w14:textId="77777777" w:rsidR="00914249" w:rsidRDefault="00000000" w:rsidP="00081289">
      <w:pPr>
        <w:pStyle w:val="21"/>
      </w:pPr>
      <w:bookmarkStart w:id="65" w:name="_Toc144134927"/>
      <w:r>
        <w:rPr>
          <w:rFonts w:hint="eastAsia"/>
        </w:rPr>
        <w:t>8.</w:t>
      </w:r>
      <w:r>
        <w:t xml:space="preserve"> </w:t>
      </w:r>
      <w:r>
        <w:rPr>
          <w:rFonts w:hint="eastAsia"/>
        </w:rPr>
        <w:t>语言和计量单位</w:t>
      </w:r>
      <w:bookmarkEnd w:id="65"/>
    </w:p>
    <w:p w14:paraId="171E9789" w14:textId="77777777" w:rsidR="00914249" w:rsidRDefault="00000000" w:rsidP="00081289">
      <w:r>
        <w:rPr>
          <w:rFonts w:hint="eastAsia"/>
        </w:rPr>
        <w:lastRenderedPageBreak/>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14:paraId="0BA82E13" w14:textId="77777777" w:rsidR="00914249" w:rsidRDefault="00000000" w:rsidP="00081289">
      <w:r>
        <w:rPr>
          <w:rFonts w:hint="eastAsia"/>
        </w:rPr>
        <w:t>8.2</w:t>
      </w:r>
      <w:r>
        <w:t xml:space="preserve"> </w:t>
      </w:r>
      <w:r>
        <w:rPr>
          <w:rFonts w:hint="eastAsia"/>
        </w:rPr>
        <w:t>除非采购文件中另有规定，计量单位均采用中华人民共和国法定的计量单位。</w:t>
      </w:r>
    </w:p>
    <w:p w14:paraId="4DFC576F" w14:textId="77777777" w:rsidR="00914249" w:rsidRDefault="00000000" w:rsidP="00081289">
      <w:pPr>
        <w:pStyle w:val="21"/>
      </w:pPr>
      <w:bookmarkStart w:id="66" w:name="_Toc144134928"/>
      <w:r>
        <w:rPr>
          <w:rFonts w:hint="eastAsia"/>
        </w:rPr>
        <w:t xml:space="preserve">9. </w:t>
      </w:r>
      <w:r>
        <w:rPr>
          <w:rFonts w:hint="eastAsia"/>
        </w:rPr>
        <w:t>报价</w:t>
      </w:r>
      <w:bookmarkEnd w:id="66"/>
    </w:p>
    <w:p w14:paraId="64B31091" w14:textId="77777777" w:rsidR="00914249" w:rsidRDefault="00000000" w:rsidP="00081289">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14:paraId="448F834F" w14:textId="77777777" w:rsidR="00914249" w:rsidRDefault="00000000" w:rsidP="00081289">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w:t>
      </w:r>
      <w:proofErr w:type="gramStart"/>
      <w:r>
        <w:rPr>
          <w:rFonts w:ascii="宋体" w:hAnsi="宋体" w:hint="eastAsia"/>
          <w:kern w:val="0"/>
          <w:szCs w:val="24"/>
        </w:rPr>
        <w:t>商</w:t>
      </w:r>
      <w:r>
        <w:rPr>
          <w:rFonts w:hint="eastAsia"/>
        </w:rPr>
        <w:t>成交</w:t>
      </w:r>
      <w:proofErr w:type="gramEnd"/>
      <w:r>
        <w:rPr>
          <w:rFonts w:hint="eastAsia"/>
        </w:rPr>
        <w:t>后为完成采购项目规定的全部工作需支付的一切费用和</w:t>
      </w:r>
      <w:proofErr w:type="gramStart"/>
      <w:r>
        <w:rPr>
          <w:rFonts w:hint="eastAsia"/>
        </w:rPr>
        <w:t>拟获得</w:t>
      </w:r>
      <w:proofErr w:type="gramEnd"/>
      <w:r>
        <w:rPr>
          <w:rFonts w:hint="eastAsia"/>
        </w:rPr>
        <w:t>的利润，并考虑了应承担的风险。</w:t>
      </w:r>
    </w:p>
    <w:p w14:paraId="50AD5879" w14:textId="77777777" w:rsidR="00914249" w:rsidRDefault="00000000" w:rsidP="00081289">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14:paraId="2527ED94" w14:textId="77777777" w:rsidR="00914249" w:rsidRDefault="00000000" w:rsidP="00081289">
      <w:r>
        <w:rPr>
          <w:rFonts w:hint="eastAsia"/>
        </w:rPr>
        <w:t xml:space="preserve">9.4 </w:t>
      </w:r>
      <w:r>
        <w:rPr>
          <w:rFonts w:hint="eastAsia"/>
        </w:rPr>
        <w:t>供应商不得以低于成本报价。</w:t>
      </w:r>
    </w:p>
    <w:p w14:paraId="07D21585" w14:textId="77777777" w:rsidR="00914249" w:rsidRDefault="00000000" w:rsidP="00081289">
      <w:r>
        <w:rPr>
          <w:rFonts w:hint="eastAsia"/>
        </w:rPr>
        <w:t xml:space="preserve">9.5 </w:t>
      </w:r>
      <w:r>
        <w:rPr>
          <w:rFonts w:hint="eastAsia"/>
        </w:rPr>
        <w:t>响应文件中标明的最终报价在合同执行过程中是固定不变的，不得以任何理由予以变更。</w:t>
      </w:r>
    </w:p>
    <w:p w14:paraId="21903F1F" w14:textId="77777777" w:rsidR="00914249" w:rsidRDefault="00000000" w:rsidP="00081289">
      <w:r>
        <w:rPr>
          <w:rFonts w:hint="eastAsia"/>
        </w:rPr>
        <w:t xml:space="preserve">9.6 </w:t>
      </w:r>
      <w:r>
        <w:rPr>
          <w:rFonts w:hint="eastAsia"/>
        </w:rPr>
        <w:t>采购人设有最高限价的，供应商的报价不得超过最高限价，如超过最高限价，将予以否决，最高限价在供应商须知前附表中载明。</w:t>
      </w:r>
    </w:p>
    <w:p w14:paraId="35D25DC1" w14:textId="77777777" w:rsidR="00914249" w:rsidRDefault="00000000" w:rsidP="00081289">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14:paraId="6263989E" w14:textId="77777777" w:rsidR="00914249" w:rsidRDefault="00000000" w:rsidP="00081289">
      <w:pPr>
        <w:pStyle w:val="21"/>
      </w:pPr>
      <w:bookmarkStart w:id="67" w:name="_Toc144134929"/>
      <w:r>
        <w:rPr>
          <w:rFonts w:hint="eastAsia"/>
        </w:rPr>
        <w:t>10.</w:t>
      </w:r>
      <w:r>
        <w:t xml:space="preserve"> </w:t>
      </w:r>
      <w:r>
        <w:rPr>
          <w:rFonts w:hint="eastAsia"/>
        </w:rPr>
        <w:t>报价货币</w:t>
      </w:r>
      <w:bookmarkEnd w:id="67"/>
    </w:p>
    <w:p w14:paraId="21E2C7A2" w14:textId="77777777" w:rsidR="00914249" w:rsidRDefault="00000000" w:rsidP="00081289">
      <w:r>
        <w:rPr>
          <w:rFonts w:hint="eastAsia"/>
        </w:rPr>
        <w:t>采用人民币报价，供应商须知前附表有明确规定的除外。</w:t>
      </w:r>
    </w:p>
    <w:p w14:paraId="14114A5A" w14:textId="77777777" w:rsidR="00914249" w:rsidRDefault="00000000" w:rsidP="00081289">
      <w:pPr>
        <w:pStyle w:val="21"/>
      </w:pPr>
      <w:bookmarkStart w:id="68" w:name="_Toc144134930"/>
      <w:r>
        <w:rPr>
          <w:rFonts w:hint="eastAsia"/>
        </w:rPr>
        <w:t>11.</w:t>
      </w:r>
      <w:r>
        <w:t xml:space="preserve"> </w:t>
      </w:r>
      <w:r>
        <w:rPr>
          <w:rFonts w:hint="eastAsia"/>
        </w:rPr>
        <w:t>响应保证金</w:t>
      </w:r>
      <w:bookmarkEnd w:id="68"/>
    </w:p>
    <w:p w14:paraId="765E1085" w14:textId="77777777" w:rsidR="00914249" w:rsidRDefault="00000000" w:rsidP="00081289">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14:paraId="11ACB681" w14:textId="77777777" w:rsidR="00914249" w:rsidRDefault="00000000" w:rsidP="00081289">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14:paraId="29E233D4" w14:textId="77777777" w:rsidR="00914249" w:rsidRDefault="00000000" w:rsidP="00081289">
      <w:r>
        <w:rPr>
          <w:rFonts w:hint="eastAsia"/>
        </w:rPr>
        <w:t xml:space="preserve">11.3 </w:t>
      </w:r>
      <w:r>
        <w:rPr>
          <w:rFonts w:hint="eastAsia"/>
        </w:rPr>
        <w:t>发生下列情况之一，响应保证金可不</w:t>
      </w:r>
      <w:proofErr w:type="gramStart"/>
      <w:r>
        <w:rPr>
          <w:rFonts w:hint="eastAsia"/>
        </w:rPr>
        <w:t>予退</w:t>
      </w:r>
      <w:proofErr w:type="gramEnd"/>
      <w:r>
        <w:rPr>
          <w:rFonts w:hint="eastAsia"/>
        </w:rPr>
        <w:t>还：</w:t>
      </w:r>
    </w:p>
    <w:p w14:paraId="65EB11FF" w14:textId="77777777" w:rsidR="00914249" w:rsidRDefault="00000000" w:rsidP="00081289">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14:paraId="061E5681" w14:textId="77777777" w:rsidR="00914249" w:rsidRDefault="00000000" w:rsidP="00081289">
      <w:r>
        <w:rPr>
          <w:rFonts w:hint="eastAsia"/>
        </w:rPr>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14:paraId="54E957CC" w14:textId="77777777" w:rsidR="00914249" w:rsidRDefault="00000000" w:rsidP="00081289">
      <w:r>
        <w:rPr>
          <w:rFonts w:hint="eastAsia"/>
        </w:rPr>
        <w:t>11.4</w:t>
      </w:r>
      <w:r>
        <w:t xml:space="preserve"> </w:t>
      </w:r>
      <w:r>
        <w:rPr>
          <w:rFonts w:hint="eastAsia"/>
        </w:rPr>
        <w:t>响应保证金的退还</w:t>
      </w:r>
    </w:p>
    <w:p w14:paraId="16DA0B26" w14:textId="77777777" w:rsidR="00914249" w:rsidRDefault="00000000" w:rsidP="00081289">
      <w:r>
        <w:rPr>
          <w:rFonts w:hint="eastAsia"/>
        </w:rPr>
        <w:lastRenderedPageBreak/>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14:paraId="45EA62B5" w14:textId="77777777" w:rsidR="00914249" w:rsidRDefault="00000000" w:rsidP="00081289">
      <w:pPr>
        <w:pStyle w:val="21"/>
      </w:pPr>
      <w:bookmarkStart w:id="69" w:name="_Toc144134931"/>
      <w:r>
        <w:rPr>
          <w:rFonts w:hint="eastAsia"/>
        </w:rPr>
        <w:t>12.</w:t>
      </w:r>
      <w:r>
        <w:t xml:space="preserve"> </w:t>
      </w:r>
      <w:r>
        <w:rPr>
          <w:rFonts w:hint="eastAsia"/>
        </w:rPr>
        <w:t>采购有效期</w:t>
      </w:r>
      <w:bookmarkEnd w:id="69"/>
    </w:p>
    <w:p w14:paraId="4BD9928B" w14:textId="77777777" w:rsidR="00914249" w:rsidRDefault="00000000" w:rsidP="00081289">
      <w:r>
        <w:rPr>
          <w:rFonts w:hint="eastAsia"/>
        </w:rPr>
        <w:t xml:space="preserve">12.1 </w:t>
      </w:r>
      <w:r>
        <w:rPr>
          <w:rFonts w:hint="eastAsia"/>
        </w:rPr>
        <w:t>采购有效期自本采购文件规定的响应文件递交截止时间起生效，并在供应商须知前附表中规定采购有效期内保持有效。</w:t>
      </w:r>
      <w:proofErr w:type="gramStart"/>
      <w:r>
        <w:rPr>
          <w:rFonts w:hint="eastAsia"/>
        </w:rPr>
        <w:t>询</w:t>
      </w:r>
      <w:proofErr w:type="gramEnd"/>
      <w:r>
        <w:rPr>
          <w:rFonts w:hint="eastAsia"/>
        </w:rPr>
        <w:t>比价有效期短于这个规定期限的响应文件将被视为非实质性响应而予以拒绝。</w:t>
      </w:r>
    </w:p>
    <w:p w14:paraId="74D7C1B3" w14:textId="77777777" w:rsidR="00914249" w:rsidRDefault="00000000" w:rsidP="00081289">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w:t>
      </w:r>
      <w:proofErr w:type="gramStart"/>
      <w:r>
        <w:rPr>
          <w:rFonts w:hint="eastAsia"/>
        </w:rPr>
        <w:t>询</w:t>
      </w:r>
      <w:proofErr w:type="gramEnd"/>
      <w:r>
        <w:rPr>
          <w:rFonts w:hint="eastAsia"/>
        </w:rPr>
        <w:t>比价，响应保证金予以全额退还。在这种情况下，本须知中有关退还和不予退还响应保证金的规定将在延长后的采购有效期内继续有效。</w:t>
      </w:r>
    </w:p>
    <w:p w14:paraId="142EDCC0" w14:textId="77777777" w:rsidR="00914249" w:rsidRDefault="00000000" w:rsidP="00081289">
      <w:pPr>
        <w:pStyle w:val="21"/>
      </w:pPr>
      <w:bookmarkStart w:id="70" w:name="_Toc144134932"/>
      <w:r>
        <w:rPr>
          <w:rFonts w:hint="eastAsia"/>
        </w:rPr>
        <w:t>13.</w:t>
      </w:r>
      <w:r>
        <w:t xml:space="preserve"> </w:t>
      </w:r>
      <w:r>
        <w:rPr>
          <w:rFonts w:hint="eastAsia"/>
        </w:rPr>
        <w:t>响应文件递交截止时间及地点</w:t>
      </w:r>
      <w:bookmarkEnd w:id="70"/>
    </w:p>
    <w:p w14:paraId="64D77ACE" w14:textId="77777777" w:rsidR="00914249" w:rsidRDefault="00000000" w:rsidP="00081289">
      <w:r>
        <w:rPr>
          <w:rFonts w:hint="eastAsia"/>
        </w:rPr>
        <w:t>13.1</w:t>
      </w:r>
      <w:r>
        <w:rPr>
          <w:rFonts w:hint="eastAsia"/>
        </w:rPr>
        <w:t>供应商应在不迟于供应商须知前附表中规定的响应文件递交截止时间前将响应文件递交至建管中心。</w:t>
      </w:r>
    </w:p>
    <w:p w14:paraId="398F0E7F" w14:textId="77777777" w:rsidR="00914249" w:rsidRDefault="00000000" w:rsidP="00081289">
      <w:r>
        <w:rPr>
          <w:rFonts w:hint="eastAsia"/>
        </w:rPr>
        <w:t xml:space="preserve">13.2 </w:t>
      </w:r>
      <w:r>
        <w:rPr>
          <w:rFonts w:hint="eastAsia"/>
        </w:rPr>
        <w:t>采购人将拒绝接受供应商须知前附表规定的响应文件递交截止时间后收到的任何响应文件。</w:t>
      </w:r>
    </w:p>
    <w:p w14:paraId="402BF9ED" w14:textId="77777777" w:rsidR="00914249" w:rsidRDefault="00000000" w:rsidP="00081289">
      <w:pPr>
        <w:pStyle w:val="21"/>
      </w:pPr>
      <w:bookmarkStart w:id="71" w:name="_Toc144134933"/>
      <w:r>
        <w:rPr>
          <w:rFonts w:hint="eastAsia"/>
        </w:rPr>
        <w:t>14.</w:t>
      </w:r>
      <w:r>
        <w:t xml:space="preserve"> </w:t>
      </w:r>
      <w:r>
        <w:rPr>
          <w:rFonts w:hint="eastAsia"/>
        </w:rPr>
        <w:t>响应文件的修改和撤销</w:t>
      </w:r>
      <w:bookmarkEnd w:id="71"/>
    </w:p>
    <w:p w14:paraId="721FC020" w14:textId="77777777" w:rsidR="00914249" w:rsidRDefault="00000000" w:rsidP="00081289">
      <w:pPr>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14:paraId="471A9352" w14:textId="77777777" w:rsidR="00914249" w:rsidRDefault="00000000" w:rsidP="00081289">
      <w:pPr>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14:paraId="619288D4" w14:textId="77777777" w:rsidR="00914249" w:rsidRDefault="00000000" w:rsidP="00081289">
      <w:pPr>
        <w:pStyle w:val="21"/>
      </w:pPr>
      <w:bookmarkStart w:id="72" w:name="_Toc144134934"/>
      <w:r>
        <w:rPr>
          <w:rFonts w:hint="eastAsia"/>
        </w:rPr>
        <w:t xml:space="preserve">15. </w:t>
      </w:r>
      <w:proofErr w:type="gramStart"/>
      <w:r>
        <w:rPr>
          <w:rFonts w:hint="eastAsia"/>
        </w:rPr>
        <w:t>询</w:t>
      </w:r>
      <w:proofErr w:type="gramEnd"/>
      <w:r>
        <w:rPr>
          <w:rFonts w:hint="eastAsia"/>
        </w:rPr>
        <w:t>比价小组</w:t>
      </w:r>
      <w:bookmarkEnd w:id="72"/>
    </w:p>
    <w:p w14:paraId="4D981743" w14:textId="77777777" w:rsidR="00914249" w:rsidRDefault="00000000" w:rsidP="00081289">
      <w:r>
        <w:rPr>
          <w:rFonts w:cs="Arial" w:hint="eastAsia"/>
        </w:rPr>
        <w:t xml:space="preserve">15.1 </w:t>
      </w:r>
      <w:r>
        <w:rPr>
          <w:rFonts w:hint="eastAsia"/>
        </w:rPr>
        <w:t>采购人将延续按照《海口旅游文化投资控股集团有限公司非招标采购管理办法》及有关法律、法规的规定组建</w:t>
      </w:r>
      <w:proofErr w:type="gramStart"/>
      <w:r>
        <w:rPr>
          <w:rFonts w:hint="eastAsia"/>
        </w:rPr>
        <w:t>询</w:t>
      </w:r>
      <w:proofErr w:type="gramEnd"/>
      <w:r>
        <w:rPr>
          <w:rFonts w:hint="eastAsia"/>
        </w:rPr>
        <w:t>比价小组。</w:t>
      </w:r>
    </w:p>
    <w:p w14:paraId="5EC154E8" w14:textId="77777777" w:rsidR="00914249" w:rsidRDefault="00000000" w:rsidP="00081289">
      <w:r>
        <w:rPr>
          <w:rFonts w:hint="eastAsia"/>
        </w:rPr>
        <w:t xml:space="preserve">15.2 </w:t>
      </w:r>
      <w:proofErr w:type="gramStart"/>
      <w:r>
        <w:rPr>
          <w:rFonts w:hint="eastAsia"/>
        </w:rPr>
        <w:t>询</w:t>
      </w:r>
      <w:proofErr w:type="gramEnd"/>
      <w:r>
        <w:rPr>
          <w:rFonts w:hint="eastAsia"/>
        </w:rPr>
        <w:t>比价小组负责评审工作，根据采购文件的要求对响应文件进行审查、质疑、评估和比较，出具评审报告，推荐成交供应商。</w:t>
      </w:r>
    </w:p>
    <w:p w14:paraId="39E333E1" w14:textId="77777777" w:rsidR="00914249" w:rsidRDefault="00000000" w:rsidP="00081289">
      <w:pPr>
        <w:pStyle w:val="21"/>
      </w:pPr>
      <w:bookmarkStart w:id="73" w:name="_Toc144134935"/>
      <w:r>
        <w:rPr>
          <w:rFonts w:hint="eastAsia"/>
        </w:rPr>
        <w:t>16.</w:t>
      </w:r>
      <w:r>
        <w:t xml:space="preserve"> </w:t>
      </w:r>
      <w:r>
        <w:rPr>
          <w:rFonts w:hint="eastAsia"/>
        </w:rPr>
        <w:t>开启响应文件</w:t>
      </w:r>
      <w:bookmarkEnd w:id="73"/>
    </w:p>
    <w:p w14:paraId="5C4A1248" w14:textId="77777777" w:rsidR="00914249" w:rsidRDefault="00000000" w:rsidP="00081289">
      <w:r>
        <w:rPr>
          <w:rFonts w:hint="eastAsia"/>
        </w:rPr>
        <w:t xml:space="preserve">16.1 </w:t>
      </w:r>
      <w:r>
        <w:rPr>
          <w:rFonts w:hint="eastAsia"/>
        </w:rPr>
        <w:t>在供应商须知前附表规定的时间开启响应文件。</w:t>
      </w:r>
    </w:p>
    <w:p w14:paraId="20AC424E" w14:textId="77777777" w:rsidR="00914249" w:rsidRDefault="00000000" w:rsidP="00081289">
      <w:r>
        <w:rPr>
          <w:rFonts w:hint="eastAsia"/>
        </w:rPr>
        <w:lastRenderedPageBreak/>
        <w:t>16.2</w:t>
      </w:r>
      <w:r>
        <w:t xml:space="preserve"> </w:t>
      </w:r>
      <w:r>
        <w:rPr>
          <w:rFonts w:hint="eastAsia"/>
        </w:rPr>
        <w:t>供应商须根</w:t>
      </w:r>
      <w:proofErr w:type="gramStart"/>
      <w:r>
        <w:rPr>
          <w:rFonts w:hint="eastAsia"/>
        </w:rPr>
        <w:t>据供应</w:t>
      </w:r>
      <w:proofErr w:type="gramEnd"/>
      <w:r>
        <w:rPr>
          <w:rFonts w:hint="eastAsia"/>
        </w:rPr>
        <w:t>商须知前附表规定的谈判时间及地点参加</w:t>
      </w:r>
      <w:proofErr w:type="gramStart"/>
      <w:r>
        <w:rPr>
          <w:rFonts w:hint="eastAsia"/>
        </w:rPr>
        <w:t>询</w:t>
      </w:r>
      <w:proofErr w:type="gramEnd"/>
      <w:r>
        <w:rPr>
          <w:rFonts w:hint="eastAsia"/>
        </w:rPr>
        <w:t>比价。</w:t>
      </w:r>
    </w:p>
    <w:p w14:paraId="0B785E44" w14:textId="77777777" w:rsidR="00914249" w:rsidRDefault="00000000" w:rsidP="00081289">
      <w:pPr>
        <w:pStyle w:val="21"/>
      </w:pPr>
      <w:bookmarkStart w:id="74" w:name="_Toc144134936"/>
      <w:r>
        <w:rPr>
          <w:rFonts w:hint="eastAsia"/>
        </w:rPr>
        <w:t>17.</w:t>
      </w:r>
      <w:r>
        <w:t xml:space="preserve"> </w:t>
      </w:r>
      <w:r>
        <w:rPr>
          <w:rFonts w:hint="eastAsia"/>
        </w:rPr>
        <w:t>评审方法</w:t>
      </w:r>
      <w:bookmarkEnd w:id="74"/>
    </w:p>
    <w:p w14:paraId="23C50576" w14:textId="77777777" w:rsidR="00914249" w:rsidRDefault="00000000" w:rsidP="00081289">
      <w:r>
        <w:rPr>
          <w:rFonts w:hint="eastAsia"/>
        </w:rPr>
        <w:t>评审将严格按照采购文件第三章规定的评审标准和办法及国家有关法律、法规的要求进行。</w:t>
      </w:r>
    </w:p>
    <w:p w14:paraId="586F4087" w14:textId="77777777" w:rsidR="00914249" w:rsidRDefault="00000000" w:rsidP="00081289">
      <w:pPr>
        <w:pStyle w:val="21"/>
      </w:pPr>
      <w:bookmarkStart w:id="75" w:name="_Toc144134937"/>
      <w:r>
        <w:rPr>
          <w:rFonts w:hint="eastAsia"/>
        </w:rPr>
        <w:t>18.</w:t>
      </w:r>
      <w:r>
        <w:t xml:space="preserve"> </w:t>
      </w:r>
      <w:r>
        <w:rPr>
          <w:rFonts w:hint="eastAsia"/>
        </w:rPr>
        <w:t>确定成交供应商</w:t>
      </w:r>
      <w:bookmarkEnd w:id="75"/>
    </w:p>
    <w:p w14:paraId="3F0B71E1" w14:textId="77777777" w:rsidR="00914249" w:rsidRDefault="00000000" w:rsidP="00081289">
      <w:r>
        <w:rPr>
          <w:rFonts w:hint="eastAsia"/>
        </w:rPr>
        <w:t>采购人按</w:t>
      </w:r>
      <w:proofErr w:type="gramStart"/>
      <w:r>
        <w:rPr>
          <w:rFonts w:hint="eastAsia"/>
        </w:rPr>
        <w:t>询</w:t>
      </w:r>
      <w:proofErr w:type="gramEnd"/>
      <w:r>
        <w:rPr>
          <w:rFonts w:hint="eastAsia"/>
        </w:rPr>
        <w:t>比价小组推荐的成交供应商名单确定成交供应商。</w:t>
      </w:r>
    </w:p>
    <w:p w14:paraId="351CA1BA" w14:textId="77777777" w:rsidR="00914249" w:rsidRDefault="00000000" w:rsidP="00081289">
      <w:pPr>
        <w:pStyle w:val="21"/>
      </w:pPr>
      <w:bookmarkStart w:id="76" w:name="_Toc144134938"/>
      <w:r>
        <w:rPr>
          <w:rFonts w:hint="eastAsia"/>
        </w:rPr>
        <w:t>19.</w:t>
      </w:r>
      <w:r>
        <w:t xml:space="preserve"> </w:t>
      </w:r>
      <w:r>
        <w:rPr>
          <w:rFonts w:hint="eastAsia"/>
        </w:rPr>
        <w:t>采购结果公告</w:t>
      </w:r>
      <w:bookmarkEnd w:id="76"/>
    </w:p>
    <w:p w14:paraId="26752002" w14:textId="77777777" w:rsidR="00914249" w:rsidRDefault="00000000" w:rsidP="00081289">
      <w:r>
        <w:rPr>
          <w:rFonts w:hint="eastAsia"/>
        </w:rPr>
        <w:t>采购人确定成交供应商，</w:t>
      </w:r>
      <w:proofErr w:type="gramStart"/>
      <w:r>
        <w:rPr>
          <w:rFonts w:hint="eastAsia"/>
        </w:rPr>
        <w:t>询</w:t>
      </w:r>
      <w:proofErr w:type="gramEnd"/>
      <w:r>
        <w:rPr>
          <w:rFonts w:hint="eastAsia"/>
        </w:rPr>
        <w:t>比价采购结果在旅文集团官方网站进行公告。</w:t>
      </w:r>
    </w:p>
    <w:p w14:paraId="7659B27B" w14:textId="77777777" w:rsidR="00914249" w:rsidRDefault="00000000" w:rsidP="00081289">
      <w:pPr>
        <w:pStyle w:val="21"/>
      </w:pPr>
      <w:bookmarkStart w:id="77" w:name="_Toc144134939"/>
      <w:r>
        <w:rPr>
          <w:rFonts w:hint="eastAsia"/>
        </w:rPr>
        <w:t xml:space="preserve">20. </w:t>
      </w:r>
      <w:r>
        <w:rPr>
          <w:rFonts w:hint="eastAsia"/>
        </w:rPr>
        <w:t>成交通知</w:t>
      </w:r>
      <w:bookmarkEnd w:id="77"/>
    </w:p>
    <w:p w14:paraId="6A211D01" w14:textId="77777777" w:rsidR="00914249" w:rsidRDefault="00000000" w:rsidP="00081289">
      <w:r>
        <w:rPr>
          <w:rFonts w:hint="eastAsia"/>
        </w:rPr>
        <w:t xml:space="preserve">20.1 </w:t>
      </w:r>
      <w:r>
        <w:rPr>
          <w:rFonts w:hint="eastAsia"/>
        </w:rPr>
        <w:t>采购人向成交人发出《成交通知书》，同时以公告形式通知所有未成交的供应商。</w:t>
      </w:r>
    </w:p>
    <w:p w14:paraId="1362A72D" w14:textId="77777777" w:rsidR="00914249" w:rsidRDefault="00000000" w:rsidP="00081289">
      <w:r>
        <w:rPr>
          <w:rFonts w:hint="eastAsia"/>
        </w:rPr>
        <w:t xml:space="preserve">20.2 </w:t>
      </w:r>
      <w:r>
        <w:rPr>
          <w:rFonts w:hint="eastAsia"/>
        </w:rPr>
        <w:t>《成交通知书》将构成合同的组成部分。</w:t>
      </w:r>
      <w:r>
        <w:rPr>
          <w:rFonts w:hint="eastAsia"/>
        </w:rPr>
        <w:t xml:space="preserve">                </w:t>
      </w:r>
    </w:p>
    <w:p w14:paraId="4AB42DD5" w14:textId="77777777" w:rsidR="00914249" w:rsidRDefault="00000000" w:rsidP="00081289">
      <w:pPr>
        <w:pStyle w:val="21"/>
      </w:pPr>
      <w:bookmarkStart w:id="78" w:name="_Toc144134940"/>
      <w:r>
        <w:rPr>
          <w:rFonts w:hint="eastAsia"/>
        </w:rPr>
        <w:t xml:space="preserve">21. </w:t>
      </w:r>
      <w:r>
        <w:rPr>
          <w:rFonts w:hint="eastAsia"/>
        </w:rPr>
        <w:t>签订合同</w:t>
      </w:r>
      <w:bookmarkEnd w:id="78"/>
    </w:p>
    <w:p w14:paraId="7D4F1EF7" w14:textId="77777777" w:rsidR="00914249" w:rsidRDefault="00000000" w:rsidP="00081289">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14:paraId="5F63DAB9" w14:textId="77777777" w:rsidR="00914249" w:rsidRDefault="00000000" w:rsidP="00081289">
      <w:r>
        <w:rPr>
          <w:rFonts w:hint="eastAsia"/>
        </w:rPr>
        <w:t xml:space="preserve">21.2 </w:t>
      </w:r>
      <w:r>
        <w:rPr>
          <w:rFonts w:hint="eastAsia"/>
        </w:rPr>
        <w:t>采购文件、成交供应商的响应文件及评审过程中的有关澄清文件均为签订合同的依据。</w:t>
      </w:r>
    </w:p>
    <w:p w14:paraId="14CAC1C1" w14:textId="77777777" w:rsidR="00914249" w:rsidRDefault="00000000" w:rsidP="00081289">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14:paraId="4177B4B9" w14:textId="77777777" w:rsidR="00914249" w:rsidRDefault="00000000" w:rsidP="00081289">
      <w:pPr>
        <w:pStyle w:val="21"/>
      </w:pPr>
      <w:bookmarkStart w:id="79" w:name="_Toc144134941"/>
      <w:r>
        <w:rPr>
          <w:rFonts w:hint="eastAsia"/>
        </w:rPr>
        <w:t xml:space="preserve">22. </w:t>
      </w:r>
      <w:r>
        <w:rPr>
          <w:rFonts w:hint="eastAsia"/>
        </w:rPr>
        <w:t>其他需要补充的内容</w:t>
      </w:r>
      <w:bookmarkEnd w:id="79"/>
    </w:p>
    <w:p w14:paraId="285CEC1C" w14:textId="77777777" w:rsidR="00914249" w:rsidRDefault="00914249" w:rsidP="00081289">
      <w:bookmarkStart w:id="80" w:name="_Toc527445394"/>
    </w:p>
    <w:bookmarkEnd w:id="80"/>
    <w:p w14:paraId="0FDAABEB" w14:textId="77777777" w:rsidR="00914249" w:rsidRDefault="00914249" w:rsidP="00081289">
      <w:pPr>
        <w:pStyle w:val="18"/>
      </w:pPr>
    </w:p>
    <w:p w14:paraId="5301FD42" w14:textId="77777777" w:rsidR="00914249" w:rsidRDefault="00000000" w:rsidP="00081289">
      <w:pPr>
        <w:pStyle w:val="18"/>
      </w:pPr>
      <w:bookmarkStart w:id="81" w:name="_Toc144134942"/>
      <w:r>
        <w:rPr>
          <w:rFonts w:hint="eastAsia"/>
        </w:rPr>
        <w:t>第三章</w:t>
      </w:r>
      <w:r>
        <w:rPr>
          <w:rFonts w:hint="eastAsia"/>
        </w:rPr>
        <w:t xml:space="preserve"> </w:t>
      </w:r>
      <w:r>
        <w:rPr>
          <w:rFonts w:hint="eastAsia"/>
        </w:rPr>
        <w:t>评审办法</w:t>
      </w:r>
      <w:bookmarkEnd w:id="81"/>
    </w:p>
    <w:p w14:paraId="0E5DB13C" w14:textId="77777777" w:rsidR="00914249" w:rsidRDefault="00000000" w:rsidP="00081289">
      <w:pPr>
        <w:pStyle w:val="21"/>
      </w:pPr>
      <w:bookmarkStart w:id="82" w:name="_Toc144134943"/>
      <w:r>
        <w:rPr>
          <w:rFonts w:hint="eastAsia"/>
        </w:rPr>
        <w:t>一、总则</w:t>
      </w:r>
      <w:bookmarkEnd w:id="82"/>
    </w:p>
    <w:p w14:paraId="3B64FF9F" w14:textId="77777777" w:rsidR="00914249" w:rsidRDefault="00000000" w:rsidP="00081289">
      <w:r>
        <w:rPr>
          <w:rFonts w:hint="eastAsia"/>
        </w:rPr>
        <w:t>1.</w:t>
      </w:r>
      <w:r>
        <w:rPr>
          <w:rFonts w:hint="eastAsia"/>
        </w:rPr>
        <w:t>评审依据</w:t>
      </w:r>
    </w:p>
    <w:p w14:paraId="2CAF52C6" w14:textId="77777777" w:rsidR="00914249" w:rsidRDefault="00000000" w:rsidP="00081289">
      <w:r>
        <w:rPr>
          <w:rFonts w:hint="eastAsia"/>
        </w:rPr>
        <w:t>1.1</w:t>
      </w:r>
      <w:r>
        <w:rPr>
          <w:rFonts w:hint="eastAsia"/>
        </w:rPr>
        <w:t>延续适用《海口旅游文化投资控股集团有限公司非招标采购管理办法》及相关</w:t>
      </w:r>
      <w:r>
        <w:rPr>
          <w:rFonts w:hint="eastAsia"/>
        </w:rPr>
        <w:lastRenderedPageBreak/>
        <w:t>法律法规；</w:t>
      </w:r>
    </w:p>
    <w:p w14:paraId="5D0751DE" w14:textId="77777777" w:rsidR="00914249" w:rsidRDefault="00000000" w:rsidP="00081289">
      <w:r>
        <w:rPr>
          <w:rFonts w:hint="eastAsia"/>
        </w:rPr>
        <w:t>1.2</w:t>
      </w:r>
      <w:r>
        <w:rPr>
          <w:rFonts w:hint="eastAsia"/>
        </w:rPr>
        <w:t>采购文件及其有效的补充文件。</w:t>
      </w:r>
    </w:p>
    <w:p w14:paraId="7CDC869D" w14:textId="77777777" w:rsidR="00914249" w:rsidRDefault="00000000" w:rsidP="00081289">
      <w:r>
        <w:rPr>
          <w:rFonts w:hint="eastAsia"/>
        </w:rPr>
        <w:t>2.</w:t>
      </w:r>
      <w:r>
        <w:rPr>
          <w:rFonts w:hint="eastAsia"/>
        </w:rPr>
        <w:t>评审原则</w:t>
      </w:r>
    </w:p>
    <w:p w14:paraId="3325347D" w14:textId="77777777" w:rsidR="00914249" w:rsidRDefault="00000000" w:rsidP="00081289">
      <w:r>
        <w:rPr>
          <w:rFonts w:hint="eastAsia"/>
        </w:rPr>
        <w:t>评审活动遵循“公平、公正、科学、择优”的原则。</w:t>
      </w:r>
    </w:p>
    <w:p w14:paraId="355B7833" w14:textId="77777777" w:rsidR="00914249" w:rsidRDefault="00000000" w:rsidP="00081289">
      <w:pPr>
        <w:pStyle w:val="21"/>
      </w:pPr>
      <w:bookmarkStart w:id="83" w:name="_Toc144134944"/>
      <w:r>
        <w:rPr>
          <w:rFonts w:hint="eastAsia"/>
        </w:rPr>
        <w:t>二、评审方法</w:t>
      </w:r>
      <w:bookmarkEnd w:id="83"/>
    </w:p>
    <w:p w14:paraId="111F1FBC" w14:textId="77777777" w:rsidR="00914249" w:rsidRDefault="00000000" w:rsidP="00081289">
      <w:bookmarkStart w:id="84" w:name="_Toc49019224"/>
      <w:bookmarkStart w:id="85" w:name="_Toc47416185"/>
      <w:bookmarkStart w:id="86" w:name="_Toc47415931"/>
      <w:r>
        <w:rPr>
          <w:rFonts w:hint="eastAsia"/>
        </w:rPr>
        <w:t>本项目采用综合评估法。</w:t>
      </w:r>
    </w:p>
    <w:p w14:paraId="721135A7" w14:textId="77777777" w:rsidR="00914249" w:rsidRDefault="00000000" w:rsidP="00081289">
      <w:pPr>
        <w:pStyle w:val="21"/>
      </w:pPr>
      <w:bookmarkStart w:id="87" w:name="_Toc144134945"/>
      <w:r>
        <w:rPr>
          <w:rFonts w:hint="eastAsia"/>
        </w:rPr>
        <w:t>三、推荐成交供应商</w:t>
      </w:r>
      <w:bookmarkEnd w:id="87"/>
    </w:p>
    <w:p w14:paraId="19443704" w14:textId="77777777" w:rsidR="00914249" w:rsidRDefault="00000000" w:rsidP="00081289">
      <w:bookmarkStart w:id="88" w:name="_Toc525134808"/>
      <w:bookmarkEnd w:id="84"/>
      <w:bookmarkEnd w:id="85"/>
      <w:bookmarkEnd w:id="86"/>
      <w:proofErr w:type="gramStart"/>
      <w:r>
        <w:rPr>
          <w:rFonts w:hint="eastAsia"/>
        </w:rPr>
        <w:t>询</w:t>
      </w:r>
      <w:proofErr w:type="gramEnd"/>
      <w:r>
        <w:rPr>
          <w:rFonts w:hint="eastAsia"/>
        </w:rPr>
        <w:t>比价小组评审推荐三家成交供应商候选人并按分数由高到低排序，综合评估法的评审办法详见如下：</w:t>
      </w:r>
    </w:p>
    <w:tbl>
      <w:tblPr>
        <w:tblW w:w="9380" w:type="dxa"/>
        <w:tblInd w:w="93" w:type="dxa"/>
        <w:tblLook w:val="04A0" w:firstRow="1" w:lastRow="0" w:firstColumn="1" w:lastColumn="0" w:noHBand="0" w:noVBand="1"/>
      </w:tblPr>
      <w:tblGrid>
        <w:gridCol w:w="1580"/>
        <w:gridCol w:w="7800"/>
      </w:tblGrid>
      <w:tr w:rsidR="00914249" w14:paraId="24044C4F" w14:textId="77777777">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8FF44EE" w14:textId="77777777" w:rsidR="00914249" w:rsidRDefault="00000000" w:rsidP="00081289">
            <w:r>
              <w:rPr>
                <w:rFonts w:hint="eastAsia"/>
              </w:rPr>
              <w:t>评审办法</w:t>
            </w:r>
          </w:p>
        </w:tc>
      </w:tr>
      <w:tr w:rsidR="00914249" w14:paraId="40990B23" w14:textId="77777777">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3F0311D" w14:textId="77777777" w:rsidR="00914249" w:rsidRDefault="00000000" w:rsidP="00081289">
            <w:r>
              <w:rPr>
                <w:rFonts w:hint="eastAsia"/>
              </w:rPr>
              <w:t>注：满分</w:t>
            </w:r>
            <w:r>
              <w:rPr>
                <w:rFonts w:hint="eastAsia"/>
              </w:rPr>
              <w:t>100</w:t>
            </w:r>
            <w:r>
              <w:rPr>
                <w:rFonts w:hint="eastAsia"/>
              </w:rPr>
              <w:t>分：报价</w:t>
            </w:r>
            <w:r>
              <w:rPr>
                <w:rFonts w:hint="eastAsia"/>
              </w:rPr>
              <w:t>40</w:t>
            </w:r>
            <w:r>
              <w:rPr>
                <w:rFonts w:hint="eastAsia"/>
              </w:rPr>
              <w:t>分，商务</w:t>
            </w:r>
            <w:r>
              <w:rPr>
                <w:rFonts w:hint="eastAsia"/>
              </w:rPr>
              <w:t>30</w:t>
            </w:r>
            <w:r>
              <w:rPr>
                <w:rFonts w:hint="eastAsia"/>
              </w:rPr>
              <w:t>分，技术</w:t>
            </w:r>
            <w:r>
              <w:rPr>
                <w:rFonts w:hint="eastAsia"/>
              </w:rPr>
              <w:t>30</w:t>
            </w:r>
            <w:r>
              <w:rPr>
                <w:rFonts w:hint="eastAsia"/>
              </w:rPr>
              <w:t>分。</w:t>
            </w:r>
          </w:p>
        </w:tc>
      </w:tr>
      <w:tr w:rsidR="00914249" w14:paraId="18A08102" w14:textId="77777777">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tcPr>
          <w:p w14:paraId="4A4D233E" w14:textId="77777777" w:rsidR="00914249" w:rsidRDefault="00000000" w:rsidP="00081289">
            <w:r>
              <w:rPr>
                <w:rFonts w:hint="eastAsia"/>
              </w:rPr>
              <w:t>报价（</w:t>
            </w:r>
            <w:r>
              <w:rPr>
                <w:rFonts w:hint="eastAsia"/>
              </w:rPr>
              <w:t>40</w:t>
            </w:r>
            <w:r>
              <w:rPr>
                <w:rFonts w:hint="eastAsia"/>
              </w:rPr>
              <w:t>分）</w:t>
            </w:r>
          </w:p>
        </w:tc>
        <w:tc>
          <w:tcPr>
            <w:tcW w:w="7800" w:type="dxa"/>
            <w:tcBorders>
              <w:top w:val="nil"/>
              <w:left w:val="nil"/>
              <w:bottom w:val="single" w:sz="4" w:space="0" w:color="auto"/>
              <w:right w:val="single" w:sz="4" w:space="0" w:color="auto"/>
            </w:tcBorders>
            <w:shd w:val="clear" w:color="auto" w:fill="auto"/>
            <w:vAlign w:val="center"/>
          </w:tcPr>
          <w:p w14:paraId="0C4DE016" w14:textId="77777777" w:rsidR="00914249" w:rsidRDefault="00000000" w:rsidP="00081289">
            <w:r>
              <w:rPr>
                <w:rFonts w:hint="eastAsia"/>
              </w:rPr>
              <w:t>1</w:t>
            </w:r>
            <w:r>
              <w:rPr>
                <w:rFonts w:hint="eastAsia"/>
              </w:rPr>
              <w:t>、所有通过初审的报价单位的报价算术平均值为评标基准价；报价单位超</w:t>
            </w:r>
            <w:r>
              <w:rPr>
                <w:rFonts w:hint="eastAsia"/>
              </w:rPr>
              <w:t>5</w:t>
            </w:r>
            <w:r>
              <w:rPr>
                <w:rFonts w:hint="eastAsia"/>
              </w:rPr>
              <w:t>家，则去掉最高最低报价后的算术平均值为评标基准价。</w:t>
            </w:r>
          </w:p>
          <w:p w14:paraId="229A6850" w14:textId="77777777" w:rsidR="00914249" w:rsidRDefault="00000000" w:rsidP="00081289">
            <w:r>
              <w:rPr>
                <w:rFonts w:hint="eastAsia"/>
              </w:rPr>
              <w:t>2</w:t>
            </w:r>
            <w:r>
              <w:rPr>
                <w:rFonts w:hint="eastAsia"/>
              </w:rPr>
              <w:t>、报价等于评标基准价的得满分，报价每高于评标基准价一个百分点的扣</w:t>
            </w:r>
            <w:r>
              <w:rPr>
                <w:rFonts w:hint="eastAsia"/>
              </w:rPr>
              <w:t>0.4</w:t>
            </w:r>
            <w:r>
              <w:rPr>
                <w:rFonts w:hint="eastAsia"/>
              </w:rPr>
              <w:t>分、每低于评标基准价一个百分点的扣</w:t>
            </w:r>
            <w:r>
              <w:rPr>
                <w:rFonts w:hint="eastAsia"/>
              </w:rPr>
              <w:t>0.2</w:t>
            </w:r>
            <w:r>
              <w:rPr>
                <w:rFonts w:hint="eastAsia"/>
              </w:rPr>
              <w:t>分。</w:t>
            </w:r>
          </w:p>
        </w:tc>
      </w:tr>
      <w:tr w:rsidR="00914249" w14:paraId="56CD9513" w14:textId="77777777">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6081E930" w14:textId="77777777" w:rsidR="00914249" w:rsidRDefault="00000000" w:rsidP="00081289">
            <w:r>
              <w:rPr>
                <w:rFonts w:hint="eastAsia"/>
              </w:rPr>
              <w:t>商务（</w:t>
            </w:r>
            <w:r>
              <w:rPr>
                <w:rFonts w:hint="eastAsia"/>
              </w:rPr>
              <w:t>30</w:t>
            </w:r>
            <w:r>
              <w:rPr>
                <w:rFonts w:hint="eastAsia"/>
              </w:rPr>
              <w:t>分）</w:t>
            </w:r>
          </w:p>
        </w:tc>
        <w:tc>
          <w:tcPr>
            <w:tcW w:w="7800" w:type="dxa"/>
            <w:tcBorders>
              <w:top w:val="single" w:sz="4" w:space="0" w:color="auto"/>
              <w:left w:val="nil"/>
              <w:bottom w:val="single" w:sz="4" w:space="0" w:color="auto"/>
              <w:right w:val="single" w:sz="4" w:space="0" w:color="auto"/>
            </w:tcBorders>
            <w:shd w:val="clear" w:color="auto" w:fill="auto"/>
            <w:vAlign w:val="center"/>
          </w:tcPr>
          <w:p w14:paraId="72DBD0DE" w14:textId="77777777" w:rsidR="00914249" w:rsidRDefault="00000000" w:rsidP="00081289">
            <w:r>
              <w:rPr>
                <w:rFonts w:hint="eastAsia"/>
              </w:rPr>
              <w:t>提供</w:t>
            </w:r>
            <w:r>
              <w:rPr>
                <w:rFonts w:hint="eastAsia"/>
              </w:rPr>
              <w:t>2020</w:t>
            </w:r>
            <w:r>
              <w:rPr>
                <w:rFonts w:hint="eastAsia"/>
              </w:rPr>
              <w:t>年至今类似业绩的合同：</w:t>
            </w:r>
          </w:p>
          <w:p w14:paraId="75E8CD35" w14:textId="77777777" w:rsidR="00914249" w:rsidRDefault="00000000" w:rsidP="00081289">
            <w:r>
              <w:rPr>
                <w:rFonts w:hint="eastAsia"/>
              </w:rPr>
              <w:t>1</w:t>
            </w:r>
            <w:r>
              <w:rPr>
                <w:rFonts w:hint="eastAsia"/>
              </w:rPr>
              <w:t>、如非类似业绩的、履约金额低于本报价控制价的或无法知道履约金额的，不得分；</w:t>
            </w:r>
          </w:p>
          <w:p w14:paraId="7F154E21" w14:textId="77777777" w:rsidR="00914249" w:rsidRDefault="00000000" w:rsidP="00081289">
            <w:r>
              <w:rPr>
                <w:rFonts w:hint="eastAsia"/>
              </w:rPr>
              <w:t>2</w:t>
            </w:r>
            <w:r>
              <w:rPr>
                <w:rFonts w:hint="eastAsia"/>
              </w:rPr>
              <w:t>、履约金额等于或超过报价控制价的，每个得</w:t>
            </w:r>
            <w:r>
              <w:rPr>
                <w:rFonts w:hint="eastAsia"/>
              </w:rPr>
              <w:t>5</w:t>
            </w:r>
            <w:r>
              <w:rPr>
                <w:rFonts w:hint="eastAsia"/>
              </w:rPr>
              <w:t>分。</w:t>
            </w:r>
          </w:p>
          <w:p w14:paraId="6F634D22" w14:textId="77777777" w:rsidR="00914249" w:rsidRDefault="00000000" w:rsidP="00081289">
            <w:r>
              <w:rPr>
                <w:rFonts w:hint="eastAsia"/>
              </w:rPr>
              <w:t>（可以提供要求信息页及落款签章页）</w:t>
            </w:r>
          </w:p>
          <w:p w14:paraId="4F930903" w14:textId="77777777" w:rsidR="00914249" w:rsidRDefault="00914249" w:rsidP="00081289"/>
        </w:tc>
      </w:tr>
      <w:tr w:rsidR="00914249" w14:paraId="56852EF9" w14:textId="77777777">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7DCE3B4" w14:textId="77777777" w:rsidR="00914249" w:rsidRDefault="00000000" w:rsidP="00081289">
            <w:r>
              <w:rPr>
                <w:rFonts w:hint="eastAsia"/>
              </w:rPr>
              <w:t>技术（</w:t>
            </w:r>
            <w:r>
              <w:rPr>
                <w:rFonts w:hint="eastAsia"/>
              </w:rPr>
              <w:t>30</w:t>
            </w:r>
            <w:r>
              <w:rPr>
                <w:rFonts w:hint="eastAsia"/>
              </w:rPr>
              <w:t>分）</w:t>
            </w:r>
          </w:p>
        </w:tc>
        <w:tc>
          <w:tcPr>
            <w:tcW w:w="7800" w:type="dxa"/>
            <w:tcBorders>
              <w:top w:val="single" w:sz="4" w:space="0" w:color="auto"/>
              <w:left w:val="nil"/>
              <w:bottom w:val="single" w:sz="4" w:space="0" w:color="auto"/>
              <w:right w:val="single" w:sz="4" w:space="0" w:color="auto"/>
            </w:tcBorders>
            <w:shd w:val="clear" w:color="auto" w:fill="auto"/>
            <w:vAlign w:val="center"/>
          </w:tcPr>
          <w:p w14:paraId="60183626" w14:textId="77777777" w:rsidR="00914249" w:rsidRDefault="00000000" w:rsidP="00081289">
            <w:r>
              <w:rPr>
                <w:rFonts w:hint="eastAsia"/>
              </w:rPr>
              <w:t>根据</w:t>
            </w:r>
            <w:proofErr w:type="gramStart"/>
            <w:r>
              <w:rPr>
                <w:rFonts w:hint="eastAsia"/>
              </w:rPr>
              <w:t>询</w:t>
            </w:r>
            <w:proofErr w:type="gramEnd"/>
            <w:r>
              <w:rPr>
                <w:rFonts w:hint="eastAsia"/>
              </w:rPr>
              <w:t>比价采购需求及评审标准自拟技术部分的方案；字体段落页面布局、具体内容自拟，不提供相关内容不得分：</w:t>
            </w:r>
          </w:p>
          <w:p w14:paraId="1BE22DC4" w14:textId="77777777" w:rsidR="00914249" w:rsidRDefault="00000000" w:rsidP="00081289">
            <w:r>
              <w:rPr>
                <w:rFonts w:hint="eastAsia"/>
              </w:rPr>
              <w:t>1</w:t>
            </w:r>
            <w:r>
              <w:rPr>
                <w:rFonts w:hint="eastAsia"/>
              </w:rPr>
              <w:t>、总体完整、清晰、有层次、详实及字体段落页面布局整洁：</w:t>
            </w:r>
            <w:r>
              <w:rPr>
                <w:rFonts w:hint="eastAsia"/>
              </w:rPr>
              <w:t>1</w:t>
            </w:r>
            <w:r>
              <w:rPr>
                <w:rFonts w:hint="eastAsia"/>
              </w:rPr>
              <w:t>—</w:t>
            </w:r>
            <w:r>
              <w:rPr>
                <w:rFonts w:hint="eastAsia"/>
              </w:rPr>
              <w:t>5</w:t>
            </w:r>
            <w:r>
              <w:rPr>
                <w:rFonts w:hint="eastAsia"/>
              </w:rPr>
              <w:t>分。</w:t>
            </w:r>
          </w:p>
          <w:p w14:paraId="4F028980" w14:textId="77777777" w:rsidR="00914249" w:rsidRDefault="00000000" w:rsidP="00081289">
            <w:r>
              <w:rPr>
                <w:rFonts w:hint="eastAsia"/>
              </w:rPr>
              <w:t>2</w:t>
            </w:r>
            <w:r>
              <w:rPr>
                <w:rFonts w:hint="eastAsia"/>
              </w:rPr>
              <w:t>、对项目及相关工作理解准确，工作完成思路、步骤清晰、详实、有层次、可操作性强：</w:t>
            </w:r>
            <w:r>
              <w:rPr>
                <w:rFonts w:hint="eastAsia"/>
              </w:rPr>
              <w:t>1</w:t>
            </w:r>
            <w:r>
              <w:rPr>
                <w:rFonts w:hint="eastAsia"/>
              </w:rPr>
              <w:t>—</w:t>
            </w:r>
            <w:r>
              <w:rPr>
                <w:rFonts w:hint="eastAsia"/>
              </w:rPr>
              <w:t>15</w:t>
            </w:r>
            <w:r>
              <w:rPr>
                <w:rFonts w:hint="eastAsia"/>
              </w:rPr>
              <w:t>分。</w:t>
            </w:r>
          </w:p>
          <w:p w14:paraId="2F61D06A" w14:textId="77777777" w:rsidR="00914249" w:rsidRDefault="00000000" w:rsidP="00081289">
            <w:r>
              <w:rPr>
                <w:rFonts w:hint="eastAsia"/>
              </w:rPr>
              <w:t>3</w:t>
            </w:r>
            <w:r>
              <w:rPr>
                <w:rFonts w:hint="eastAsia"/>
              </w:rPr>
              <w:t>、满足需求方要求、达到相关行业标准及服务保障的思路、步骤清晰、详实、有层次、可操作性强：</w:t>
            </w:r>
            <w:r>
              <w:rPr>
                <w:rFonts w:hint="eastAsia"/>
              </w:rPr>
              <w:t>1</w:t>
            </w:r>
            <w:r>
              <w:rPr>
                <w:rFonts w:hint="eastAsia"/>
              </w:rPr>
              <w:t>—</w:t>
            </w:r>
            <w:r>
              <w:rPr>
                <w:rFonts w:hint="eastAsia"/>
              </w:rPr>
              <w:t>10</w:t>
            </w:r>
            <w:r>
              <w:rPr>
                <w:rFonts w:hint="eastAsia"/>
              </w:rPr>
              <w:t>分。</w:t>
            </w:r>
          </w:p>
        </w:tc>
      </w:tr>
    </w:tbl>
    <w:p w14:paraId="4E67F6B3" w14:textId="77777777" w:rsidR="00914249" w:rsidRDefault="00914249" w:rsidP="00081289"/>
    <w:p w14:paraId="05700E9E" w14:textId="77777777" w:rsidR="00914249" w:rsidRDefault="00000000" w:rsidP="00081289">
      <w:r>
        <w:rPr>
          <w:rFonts w:hint="eastAsia"/>
        </w:rPr>
        <w:t>四、评审前进行资格性审查和符合性审查</w:t>
      </w:r>
    </w:p>
    <w:p w14:paraId="36ED71DB" w14:textId="77777777" w:rsidR="00914249" w:rsidRDefault="00914249" w:rsidP="00081289"/>
    <w:tbl>
      <w:tblPr>
        <w:tblW w:w="8802" w:type="dxa"/>
        <w:tblInd w:w="93" w:type="dxa"/>
        <w:tblLook w:val="04A0" w:firstRow="1" w:lastRow="0" w:firstColumn="1" w:lastColumn="0" w:noHBand="0" w:noVBand="1"/>
      </w:tblPr>
      <w:tblGrid>
        <w:gridCol w:w="1206"/>
        <w:gridCol w:w="7596"/>
      </w:tblGrid>
      <w:tr w:rsidR="00914249" w14:paraId="4E357031" w14:textId="77777777">
        <w:trPr>
          <w:trHeight w:val="570"/>
        </w:trPr>
        <w:tc>
          <w:tcPr>
            <w:tcW w:w="8802" w:type="dxa"/>
            <w:gridSpan w:val="2"/>
            <w:tcBorders>
              <w:top w:val="nil"/>
              <w:left w:val="nil"/>
              <w:bottom w:val="single" w:sz="4" w:space="0" w:color="auto"/>
              <w:right w:val="nil"/>
            </w:tcBorders>
            <w:shd w:val="clear" w:color="auto" w:fill="auto"/>
            <w:vAlign w:val="center"/>
          </w:tcPr>
          <w:p w14:paraId="4E35A9B6" w14:textId="77777777" w:rsidR="00914249" w:rsidRDefault="00000000" w:rsidP="00081289">
            <w:r>
              <w:rPr>
                <w:rFonts w:hint="eastAsia"/>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7398"/>
            </w:tblGrid>
            <w:tr w:rsidR="00914249" w14:paraId="12EE1DEE" w14:textId="77777777">
              <w:trPr>
                <w:trHeight w:val="389"/>
              </w:trPr>
              <w:tc>
                <w:tcPr>
                  <w:tcW w:w="1178" w:type="dxa"/>
                  <w:vAlign w:val="center"/>
                </w:tcPr>
                <w:p w14:paraId="7BBC8C12" w14:textId="77777777" w:rsidR="00914249" w:rsidRDefault="00000000" w:rsidP="00081289">
                  <w:r>
                    <w:rPr>
                      <w:rFonts w:hint="eastAsia"/>
                    </w:rPr>
                    <w:t>序号</w:t>
                  </w:r>
                </w:p>
              </w:tc>
              <w:tc>
                <w:tcPr>
                  <w:tcW w:w="7398" w:type="dxa"/>
                  <w:vAlign w:val="center"/>
                </w:tcPr>
                <w:p w14:paraId="0B569065" w14:textId="77777777" w:rsidR="00914249" w:rsidRDefault="00000000" w:rsidP="00081289">
                  <w:r>
                    <w:rPr>
                      <w:rFonts w:hint="eastAsia"/>
                    </w:rPr>
                    <w:t>合格条件</w:t>
                  </w:r>
                </w:p>
              </w:tc>
            </w:tr>
            <w:tr w:rsidR="00914249" w14:paraId="514C1C23" w14:textId="77777777">
              <w:trPr>
                <w:trHeight w:val="370"/>
              </w:trPr>
              <w:tc>
                <w:tcPr>
                  <w:tcW w:w="1178" w:type="dxa"/>
                  <w:vAlign w:val="center"/>
                </w:tcPr>
                <w:p w14:paraId="53FEDF85" w14:textId="77777777" w:rsidR="00914249" w:rsidRDefault="00000000" w:rsidP="00081289">
                  <w:r>
                    <w:rPr>
                      <w:rFonts w:hint="eastAsia"/>
                    </w:rPr>
                    <w:t>1</w:t>
                  </w:r>
                </w:p>
              </w:tc>
              <w:tc>
                <w:tcPr>
                  <w:tcW w:w="7398" w:type="dxa"/>
                  <w:vAlign w:val="center"/>
                </w:tcPr>
                <w:p w14:paraId="73D1C3A9" w14:textId="77777777" w:rsidR="00914249" w:rsidRDefault="00000000" w:rsidP="00081289">
                  <w:r>
                    <w:rPr>
                      <w:rFonts w:hint="eastAsia"/>
                    </w:rPr>
                    <w:t>在中华人民共和国注册的，具有独立有效的企业法人资格和独立承担民事责任的能力</w:t>
                  </w:r>
                </w:p>
              </w:tc>
            </w:tr>
            <w:tr w:rsidR="00914249" w14:paraId="1610F563" w14:textId="77777777">
              <w:trPr>
                <w:trHeight w:val="370"/>
              </w:trPr>
              <w:tc>
                <w:tcPr>
                  <w:tcW w:w="1178" w:type="dxa"/>
                  <w:vAlign w:val="center"/>
                </w:tcPr>
                <w:p w14:paraId="6FE03A5C" w14:textId="77777777" w:rsidR="00914249" w:rsidRDefault="00000000" w:rsidP="00081289">
                  <w:r>
                    <w:rPr>
                      <w:rFonts w:hint="eastAsia"/>
                    </w:rPr>
                    <w:t>2</w:t>
                  </w:r>
                </w:p>
              </w:tc>
              <w:tc>
                <w:tcPr>
                  <w:tcW w:w="7398" w:type="dxa"/>
                  <w:vAlign w:val="center"/>
                </w:tcPr>
                <w:p w14:paraId="082BDEDA" w14:textId="77777777" w:rsidR="00914249" w:rsidRDefault="00000000" w:rsidP="00081289">
                  <w:r>
                    <w:rPr>
                      <w:rFonts w:hint="eastAsia"/>
                    </w:rPr>
                    <w:t>法定代表人证明书及身份证</w:t>
                  </w:r>
                </w:p>
              </w:tc>
            </w:tr>
            <w:tr w:rsidR="00914249" w14:paraId="591CC998" w14:textId="77777777">
              <w:trPr>
                <w:trHeight w:val="370"/>
              </w:trPr>
              <w:tc>
                <w:tcPr>
                  <w:tcW w:w="1178" w:type="dxa"/>
                  <w:vAlign w:val="center"/>
                </w:tcPr>
                <w:p w14:paraId="23A2A68A" w14:textId="77777777" w:rsidR="00914249" w:rsidRDefault="00000000" w:rsidP="00081289">
                  <w:r>
                    <w:rPr>
                      <w:rFonts w:hint="eastAsia"/>
                    </w:rPr>
                    <w:t>3</w:t>
                  </w:r>
                </w:p>
              </w:tc>
              <w:tc>
                <w:tcPr>
                  <w:tcW w:w="7398" w:type="dxa"/>
                  <w:vAlign w:val="center"/>
                </w:tcPr>
                <w:p w14:paraId="31DBD23A" w14:textId="77777777" w:rsidR="00914249" w:rsidRDefault="00000000" w:rsidP="00081289">
                  <w:r>
                    <w:rPr>
                      <w:rFonts w:hint="eastAsia"/>
                    </w:rPr>
                    <w:t>未被列入“信用中国”网站（</w:t>
                  </w:r>
                  <w:r>
                    <w:rPr>
                      <w:rFonts w:hint="eastAsia"/>
                    </w:rPr>
                    <w:t>www.creditchina.gov.cn</w:t>
                  </w:r>
                  <w:r>
                    <w:rPr>
                      <w:rFonts w:hint="eastAsia"/>
                    </w:rPr>
                    <w:t>）政府采购重大税收违法失信主体和中国政府采购网</w:t>
                  </w:r>
                  <w:r>
                    <w:rPr>
                      <w:rFonts w:hint="eastAsia"/>
                    </w:rPr>
                    <w:t xml:space="preserve">( www.ccgp.gov.cn ) </w:t>
                  </w:r>
                  <w:r>
                    <w:rPr>
                      <w:rFonts w:hint="eastAsia"/>
                    </w:rPr>
                    <w:t>的“政府采购严重违法失信行为记录名单”及中国执行信息公开网（</w:t>
                  </w:r>
                  <w:r>
                    <w:rPr>
                      <w:rFonts w:hint="eastAsia"/>
                    </w:rPr>
                    <w:t>http://zxgk.court.gov.cn/shixin/</w:t>
                  </w:r>
                  <w:r>
                    <w:rPr>
                      <w:rFonts w:hint="eastAsia"/>
                    </w:rPr>
                    <w:t>）的失信被执行人的供应商（提供发布公告之日起至开标时间截止之前的网页截图）</w:t>
                  </w:r>
                </w:p>
              </w:tc>
            </w:tr>
            <w:tr w:rsidR="00914249" w14:paraId="101B1D89" w14:textId="77777777">
              <w:trPr>
                <w:trHeight w:val="389"/>
              </w:trPr>
              <w:tc>
                <w:tcPr>
                  <w:tcW w:w="1178" w:type="dxa"/>
                  <w:vAlign w:val="center"/>
                </w:tcPr>
                <w:p w14:paraId="406EB3D8" w14:textId="77777777" w:rsidR="00914249" w:rsidRDefault="00000000" w:rsidP="00081289">
                  <w:r>
                    <w:rPr>
                      <w:rFonts w:hint="eastAsia"/>
                    </w:rPr>
                    <w:t>4</w:t>
                  </w:r>
                </w:p>
              </w:tc>
              <w:tc>
                <w:tcPr>
                  <w:tcW w:w="7398" w:type="dxa"/>
                  <w:vAlign w:val="center"/>
                </w:tcPr>
                <w:p w14:paraId="71F64753" w14:textId="77777777" w:rsidR="00914249" w:rsidRDefault="00000000" w:rsidP="00081289">
                  <w:r>
                    <w:rPr>
                      <w:rFonts w:hint="eastAsia"/>
                    </w:rPr>
                    <w:t>声明函（参加投标报价活动近三年内，在经营活动中没有重大违法记录）</w:t>
                  </w:r>
                </w:p>
              </w:tc>
            </w:tr>
            <w:tr w:rsidR="00914249" w14:paraId="6AB73591" w14:textId="77777777">
              <w:trPr>
                <w:trHeight w:val="370"/>
              </w:trPr>
              <w:tc>
                <w:tcPr>
                  <w:tcW w:w="1178" w:type="dxa"/>
                  <w:vAlign w:val="center"/>
                </w:tcPr>
                <w:p w14:paraId="7B48D746" w14:textId="77777777" w:rsidR="00914249" w:rsidRDefault="00000000" w:rsidP="00081289">
                  <w:r>
                    <w:rPr>
                      <w:rFonts w:hint="eastAsia"/>
                    </w:rPr>
                    <w:t>5</w:t>
                  </w:r>
                </w:p>
              </w:tc>
              <w:tc>
                <w:tcPr>
                  <w:tcW w:w="7398" w:type="dxa"/>
                  <w:vAlign w:val="center"/>
                </w:tcPr>
                <w:p w14:paraId="347795B6" w14:textId="77777777" w:rsidR="00914249" w:rsidRDefault="00000000" w:rsidP="00081289">
                  <w:r>
                    <w:rPr>
                      <w:rFonts w:hint="eastAsia"/>
                    </w:rPr>
                    <w:t>承诺函（格式内容自拟，包括但不限于：具有履行合同所必需的设备和专业技术能力，没有被责令停业、面临重大诉讼及财产被接管、冻结甚至破产等严重影响履约情况，提交材料真实有效）</w:t>
                  </w:r>
                </w:p>
              </w:tc>
            </w:tr>
            <w:tr w:rsidR="00914249" w14:paraId="27204991" w14:textId="77777777">
              <w:trPr>
                <w:trHeight w:val="370"/>
              </w:trPr>
              <w:tc>
                <w:tcPr>
                  <w:tcW w:w="1178" w:type="dxa"/>
                  <w:vAlign w:val="center"/>
                </w:tcPr>
                <w:p w14:paraId="118EDC56" w14:textId="77777777" w:rsidR="00914249" w:rsidRDefault="00000000" w:rsidP="00081289">
                  <w:r>
                    <w:rPr>
                      <w:rFonts w:hint="eastAsia"/>
                    </w:rPr>
                    <w:t>6</w:t>
                  </w:r>
                </w:p>
              </w:tc>
              <w:tc>
                <w:tcPr>
                  <w:tcW w:w="7398" w:type="dxa"/>
                  <w:vAlign w:val="center"/>
                </w:tcPr>
                <w:p w14:paraId="30A78EDC" w14:textId="77777777" w:rsidR="00914249" w:rsidRDefault="00000000" w:rsidP="00081289">
                  <w:r>
                    <w:rPr>
                      <w:rFonts w:hint="eastAsia"/>
                    </w:rPr>
                    <w:t>人员要求：根据有关规定配置。附上团队人员身份证及近三个月</w:t>
                  </w:r>
                  <w:proofErr w:type="gramStart"/>
                  <w:r>
                    <w:rPr>
                      <w:rFonts w:hint="eastAsia"/>
                    </w:rPr>
                    <w:t>社保证明</w:t>
                  </w:r>
                  <w:proofErr w:type="gramEnd"/>
                  <w:r>
                    <w:rPr>
                      <w:rFonts w:hint="eastAsia"/>
                    </w:rPr>
                    <w:t>（报价单位缴纳，无“欠费补缴”等信用问题）</w:t>
                  </w:r>
                </w:p>
              </w:tc>
            </w:tr>
          </w:tbl>
          <w:p w14:paraId="1CB309A2" w14:textId="77777777" w:rsidR="00914249" w:rsidRDefault="00914249" w:rsidP="00081289"/>
          <w:p w14:paraId="1B854A0B" w14:textId="77777777" w:rsidR="00914249" w:rsidRDefault="00914249" w:rsidP="00081289"/>
          <w:p w14:paraId="637658B1" w14:textId="77777777" w:rsidR="00914249" w:rsidRDefault="00000000" w:rsidP="00081289">
            <w:r>
              <w:rPr>
                <w:rFonts w:hint="eastAsia"/>
              </w:rPr>
              <w:t>符合性审查表</w:t>
            </w:r>
          </w:p>
        </w:tc>
      </w:tr>
      <w:tr w:rsidR="00914249" w14:paraId="0270A58C" w14:textId="77777777">
        <w:trPr>
          <w:trHeight w:val="525"/>
        </w:trPr>
        <w:tc>
          <w:tcPr>
            <w:tcW w:w="1206" w:type="dxa"/>
            <w:tcBorders>
              <w:top w:val="nil"/>
              <w:left w:val="single" w:sz="4" w:space="0" w:color="auto"/>
              <w:bottom w:val="single" w:sz="4" w:space="0" w:color="auto"/>
              <w:right w:val="single" w:sz="4" w:space="0" w:color="auto"/>
            </w:tcBorders>
            <w:shd w:val="clear" w:color="auto" w:fill="auto"/>
            <w:vAlign w:val="center"/>
          </w:tcPr>
          <w:p w14:paraId="731DE53C" w14:textId="77777777" w:rsidR="00914249" w:rsidRDefault="00000000" w:rsidP="00081289">
            <w:r>
              <w:rPr>
                <w:rFonts w:hint="eastAsia"/>
              </w:rPr>
              <w:t>序号</w:t>
            </w:r>
          </w:p>
        </w:tc>
        <w:tc>
          <w:tcPr>
            <w:tcW w:w="7596" w:type="dxa"/>
            <w:tcBorders>
              <w:top w:val="nil"/>
              <w:left w:val="nil"/>
              <w:bottom w:val="single" w:sz="4" w:space="0" w:color="auto"/>
              <w:right w:val="single" w:sz="4" w:space="0" w:color="auto"/>
            </w:tcBorders>
            <w:shd w:val="clear" w:color="auto" w:fill="auto"/>
            <w:vAlign w:val="center"/>
          </w:tcPr>
          <w:p w14:paraId="5CF01C0A" w14:textId="77777777" w:rsidR="00914249" w:rsidRDefault="00000000" w:rsidP="00081289">
            <w:r>
              <w:rPr>
                <w:rFonts w:hint="eastAsia"/>
              </w:rPr>
              <w:t>合格条件</w:t>
            </w:r>
          </w:p>
        </w:tc>
      </w:tr>
      <w:tr w:rsidR="00914249" w14:paraId="7CF78CBF" w14:textId="77777777">
        <w:trPr>
          <w:trHeight w:val="450"/>
        </w:trPr>
        <w:tc>
          <w:tcPr>
            <w:tcW w:w="1206" w:type="dxa"/>
            <w:tcBorders>
              <w:top w:val="nil"/>
              <w:left w:val="single" w:sz="4" w:space="0" w:color="auto"/>
              <w:bottom w:val="single" w:sz="4" w:space="0" w:color="auto"/>
              <w:right w:val="single" w:sz="4" w:space="0" w:color="auto"/>
            </w:tcBorders>
            <w:shd w:val="clear" w:color="auto" w:fill="auto"/>
            <w:vAlign w:val="center"/>
          </w:tcPr>
          <w:p w14:paraId="368B8D47" w14:textId="77777777" w:rsidR="00914249" w:rsidRDefault="00000000" w:rsidP="00081289">
            <w:r>
              <w:rPr>
                <w:rFonts w:hint="eastAsia"/>
              </w:rPr>
              <w:t>1</w:t>
            </w:r>
          </w:p>
        </w:tc>
        <w:tc>
          <w:tcPr>
            <w:tcW w:w="7596" w:type="dxa"/>
            <w:tcBorders>
              <w:top w:val="nil"/>
              <w:left w:val="nil"/>
              <w:bottom w:val="single" w:sz="4" w:space="0" w:color="auto"/>
              <w:right w:val="single" w:sz="4" w:space="0" w:color="auto"/>
            </w:tcBorders>
            <w:shd w:val="clear" w:color="auto" w:fill="auto"/>
            <w:vAlign w:val="center"/>
          </w:tcPr>
          <w:p w14:paraId="22B7B716" w14:textId="77777777" w:rsidR="00914249" w:rsidRDefault="00000000" w:rsidP="00081289">
            <w:r>
              <w:rPr>
                <w:rFonts w:hint="eastAsia"/>
              </w:rPr>
              <w:t>报价文件经报价单位法定代表人或其委托的代理人签字及按要求加盖公章</w:t>
            </w:r>
          </w:p>
        </w:tc>
      </w:tr>
      <w:tr w:rsidR="00914249" w14:paraId="545A9129" w14:textId="77777777">
        <w:trPr>
          <w:trHeight w:val="435"/>
        </w:trPr>
        <w:tc>
          <w:tcPr>
            <w:tcW w:w="1206" w:type="dxa"/>
            <w:tcBorders>
              <w:top w:val="nil"/>
              <w:left w:val="single" w:sz="4" w:space="0" w:color="auto"/>
              <w:bottom w:val="single" w:sz="4" w:space="0" w:color="auto"/>
              <w:right w:val="single" w:sz="4" w:space="0" w:color="auto"/>
            </w:tcBorders>
            <w:shd w:val="clear" w:color="auto" w:fill="auto"/>
            <w:vAlign w:val="center"/>
          </w:tcPr>
          <w:p w14:paraId="3FDF7FB6" w14:textId="77777777" w:rsidR="00914249" w:rsidRDefault="00000000" w:rsidP="00081289">
            <w:r>
              <w:rPr>
                <w:rFonts w:hint="eastAsia"/>
              </w:rPr>
              <w:t>2</w:t>
            </w:r>
          </w:p>
        </w:tc>
        <w:tc>
          <w:tcPr>
            <w:tcW w:w="7596" w:type="dxa"/>
            <w:tcBorders>
              <w:top w:val="nil"/>
              <w:left w:val="nil"/>
              <w:bottom w:val="single" w:sz="4" w:space="0" w:color="auto"/>
              <w:right w:val="single" w:sz="4" w:space="0" w:color="auto"/>
            </w:tcBorders>
            <w:shd w:val="clear" w:color="auto" w:fill="auto"/>
            <w:vAlign w:val="center"/>
          </w:tcPr>
          <w:p w14:paraId="7C333A90" w14:textId="77777777" w:rsidR="00914249" w:rsidRDefault="00000000" w:rsidP="00081289">
            <w:r>
              <w:rPr>
                <w:rFonts w:hint="eastAsia"/>
              </w:rPr>
              <w:t>实质性内容按规定的格式填写，关键内容齐全且清晰可辨</w:t>
            </w:r>
          </w:p>
        </w:tc>
      </w:tr>
      <w:tr w:rsidR="00914249" w14:paraId="6D6D262B" w14:textId="77777777">
        <w:trPr>
          <w:trHeight w:val="435"/>
        </w:trPr>
        <w:tc>
          <w:tcPr>
            <w:tcW w:w="1206" w:type="dxa"/>
            <w:tcBorders>
              <w:top w:val="nil"/>
              <w:left w:val="single" w:sz="4" w:space="0" w:color="auto"/>
              <w:bottom w:val="single" w:sz="4" w:space="0" w:color="auto"/>
              <w:right w:val="single" w:sz="4" w:space="0" w:color="auto"/>
            </w:tcBorders>
            <w:shd w:val="clear" w:color="auto" w:fill="auto"/>
            <w:vAlign w:val="center"/>
          </w:tcPr>
          <w:p w14:paraId="317FACA2" w14:textId="77777777" w:rsidR="00914249" w:rsidRDefault="00000000" w:rsidP="00081289">
            <w:r>
              <w:rPr>
                <w:rFonts w:hint="eastAsia"/>
              </w:rPr>
              <w:t>3</w:t>
            </w:r>
          </w:p>
        </w:tc>
        <w:tc>
          <w:tcPr>
            <w:tcW w:w="7596" w:type="dxa"/>
            <w:tcBorders>
              <w:top w:val="nil"/>
              <w:left w:val="nil"/>
              <w:bottom w:val="single" w:sz="4" w:space="0" w:color="auto"/>
              <w:right w:val="single" w:sz="4" w:space="0" w:color="auto"/>
            </w:tcBorders>
            <w:shd w:val="clear" w:color="auto" w:fill="auto"/>
            <w:vAlign w:val="center"/>
          </w:tcPr>
          <w:p w14:paraId="0A0E9B6C" w14:textId="77777777" w:rsidR="00914249" w:rsidRDefault="00000000" w:rsidP="00081289">
            <w:r>
              <w:rPr>
                <w:rFonts w:hint="eastAsia"/>
              </w:rPr>
              <w:t>报价文件内容满足本</w:t>
            </w:r>
            <w:proofErr w:type="gramStart"/>
            <w:r>
              <w:rPr>
                <w:rFonts w:hint="eastAsia"/>
              </w:rPr>
              <w:t>询</w:t>
            </w:r>
            <w:proofErr w:type="gramEnd"/>
            <w:r>
              <w:rPr>
                <w:rFonts w:hint="eastAsia"/>
              </w:rPr>
              <w:t>比价采购文件要求，无实质性偏离</w:t>
            </w:r>
          </w:p>
        </w:tc>
      </w:tr>
      <w:tr w:rsidR="00914249" w14:paraId="4D3F24EE" w14:textId="77777777">
        <w:trPr>
          <w:trHeight w:val="465"/>
        </w:trPr>
        <w:tc>
          <w:tcPr>
            <w:tcW w:w="1206" w:type="dxa"/>
            <w:tcBorders>
              <w:top w:val="nil"/>
              <w:left w:val="single" w:sz="4" w:space="0" w:color="auto"/>
              <w:bottom w:val="single" w:sz="4" w:space="0" w:color="auto"/>
              <w:right w:val="single" w:sz="4" w:space="0" w:color="auto"/>
            </w:tcBorders>
            <w:shd w:val="clear" w:color="auto" w:fill="auto"/>
            <w:vAlign w:val="center"/>
          </w:tcPr>
          <w:p w14:paraId="0F5E38B5" w14:textId="77777777" w:rsidR="00914249" w:rsidRDefault="00000000" w:rsidP="00081289">
            <w:r>
              <w:rPr>
                <w:rFonts w:hint="eastAsia"/>
              </w:rPr>
              <w:t>4</w:t>
            </w:r>
          </w:p>
        </w:tc>
        <w:tc>
          <w:tcPr>
            <w:tcW w:w="7596" w:type="dxa"/>
            <w:tcBorders>
              <w:top w:val="nil"/>
              <w:left w:val="nil"/>
              <w:bottom w:val="single" w:sz="4" w:space="0" w:color="auto"/>
              <w:right w:val="single" w:sz="4" w:space="0" w:color="auto"/>
            </w:tcBorders>
            <w:shd w:val="clear" w:color="auto" w:fill="auto"/>
            <w:vAlign w:val="center"/>
          </w:tcPr>
          <w:p w14:paraId="2CB23F9D" w14:textId="77777777" w:rsidR="00914249" w:rsidRDefault="00000000" w:rsidP="00081289">
            <w:r>
              <w:rPr>
                <w:rFonts w:hint="eastAsia"/>
              </w:rPr>
              <w:t>未附有采购人不能接受的条件、未限制采购人的权利</w:t>
            </w:r>
          </w:p>
        </w:tc>
      </w:tr>
      <w:tr w:rsidR="00914249" w14:paraId="64F32B3B" w14:textId="77777777">
        <w:trPr>
          <w:trHeight w:val="450"/>
        </w:trPr>
        <w:tc>
          <w:tcPr>
            <w:tcW w:w="1206" w:type="dxa"/>
            <w:tcBorders>
              <w:top w:val="nil"/>
              <w:left w:val="single" w:sz="4" w:space="0" w:color="auto"/>
              <w:bottom w:val="single" w:sz="4" w:space="0" w:color="auto"/>
              <w:right w:val="single" w:sz="4" w:space="0" w:color="auto"/>
            </w:tcBorders>
            <w:shd w:val="clear" w:color="auto" w:fill="auto"/>
            <w:vAlign w:val="center"/>
          </w:tcPr>
          <w:p w14:paraId="0A788F76" w14:textId="77777777" w:rsidR="00914249" w:rsidRDefault="00000000" w:rsidP="00081289">
            <w:r>
              <w:rPr>
                <w:rFonts w:hint="eastAsia"/>
              </w:rPr>
              <w:lastRenderedPageBreak/>
              <w:t>5</w:t>
            </w:r>
          </w:p>
        </w:tc>
        <w:tc>
          <w:tcPr>
            <w:tcW w:w="7596" w:type="dxa"/>
            <w:tcBorders>
              <w:top w:val="nil"/>
              <w:left w:val="nil"/>
              <w:bottom w:val="single" w:sz="4" w:space="0" w:color="auto"/>
              <w:right w:val="single" w:sz="4" w:space="0" w:color="auto"/>
            </w:tcBorders>
            <w:shd w:val="clear" w:color="auto" w:fill="auto"/>
            <w:vAlign w:val="center"/>
          </w:tcPr>
          <w:p w14:paraId="4E2462E8" w14:textId="77777777" w:rsidR="00914249" w:rsidRDefault="00000000" w:rsidP="00081289">
            <w:r>
              <w:rPr>
                <w:rFonts w:hint="eastAsia"/>
              </w:rPr>
              <w:t>不存在法律法规和</w:t>
            </w:r>
            <w:proofErr w:type="gramStart"/>
            <w:r>
              <w:rPr>
                <w:rFonts w:hint="eastAsia"/>
              </w:rPr>
              <w:t>询</w:t>
            </w:r>
            <w:proofErr w:type="gramEnd"/>
            <w:r>
              <w:rPr>
                <w:rFonts w:hint="eastAsia"/>
              </w:rPr>
              <w:t>比价文件规定的报价无效或否决报价的其他情形</w:t>
            </w:r>
          </w:p>
        </w:tc>
      </w:tr>
    </w:tbl>
    <w:p w14:paraId="5FCE652D" w14:textId="77777777" w:rsidR="00914249" w:rsidRDefault="00000000" w:rsidP="00081289">
      <w:r>
        <w:br w:type="page"/>
      </w:r>
    </w:p>
    <w:p w14:paraId="0C0C5B06" w14:textId="77777777" w:rsidR="00914249" w:rsidRDefault="00914249" w:rsidP="00081289"/>
    <w:p w14:paraId="510CA954" w14:textId="77777777" w:rsidR="00914249" w:rsidRDefault="00000000" w:rsidP="00081289">
      <w:pPr>
        <w:pStyle w:val="18"/>
      </w:pPr>
      <w:bookmarkStart w:id="89" w:name="_Toc144134946"/>
      <w:bookmarkEnd w:id="88"/>
      <w:r>
        <w:rPr>
          <w:rFonts w:hint="eastAsia"/>
        </w:rPr>
        <w:t>第四章</w:t>
      </w:r>
      <w:r>
        <w:rPr>
          <w:rFonts w:hint="eastAsia"/>
        </w:rPr>
        <w:t xml:space="preserve"> </w:t>
      </w:r>
      <w:r>
        <w:rPr>
          <w:rFonts w:hint="eastAsia"/>
        </w:rPr>
        <w:t>合同条款及格式</w:t>
      </w:r>
      <w:bookmarkEnd w:id="89"/>
    </w:p>
    <w:p w14:paraId="6DC8E589" w14:textId="77777777" w:rsidR="00914249" w:rsidRDefault="00914249" w:rsidP="00081289"/>
    <w:p w14:paraId="4F1AB9CC" w14:textId="77777777" w:rsidR="00914249" w:rsidRDefault="00000000" w:rsidP="00081289">
      <w:bookmarkStart w:id="90" w:name="_Toc179632787"/>
      <w:bookmarkStart w:id="91" w:name="_Toc246997081"/>
      <w:bookmarkStart w:id="92" w:name="_Toc247085853"/>
      <w:bookmarkStart w:id="93" w:name="_Toc246996338"/>
      <w:bookmarkStart w:id="94" w:name="_Toc525134814"/>
      <w:r>
        <w:rPr>
          <w:rFonts w:hint="eastAsia"/>
        </w:rPr>
        <w:t>根据本</w:t>
      </w:r>
      <w:proofErr w:type="gramStart"/>
      <w:r>
        <w:rPr>
          <w:rFonts w:hint="eastAsia"/>
        </w:rPr>
        <w:t>询</w:t>
      </w:r>
      <w:proofErr w:type="gramEnd"/>
      <w:r>
        <w:rPr>
          <w:rFonts w:hint="eastAsia"/>
        </w:rPr>
        <w:t>比价采购文件及中标单位的报价文件，需求单位与中标单位商谈合同及签订事宜。</w:t>
      </w:r>
      <w:r>
        <w:rPr>
          <w:rFonts w:hint="eastAsia"/>
        </w:rPr>
        <w:t xml:space="preserve">    </w:t>
      </w:r>
      <w:r>
        <w:br w:type="page"/>
      </w:r>
    </w:p>
    <w:p w14:paraId="4F5698DB" w14:textId="77777777" w:rsidR="00914249" w:rsidRDefault="00000000" w:rsidP="00081289">
      <w:pPr>
        <w:pStyle w:val="18"/>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14:paraId="4832E9EB" w14:textId="77777777" w:rsidR="00914249" w:rsidRDefault="00914249" w:rsidP="00081289"/>
    <w:p w14:paraId="6444A679" w14:textId="77777777" w:rsidR="00914249" w:rsidRDefault="00000000" w:rsidP="00081289">
      <w:r>
        <w:rPr>
          <w:rFonts w:hint="eastAsia"/>
        </w:rPr>
        <w:t>一、项目基本情况</w:t>
      </w:r>
    </w:p>
    <w:p w14:paraId="38B36273" w14:textId="77777777" w:rsidR="00914249" w:rsidRDefault="00000000" w:rsidP="00081289">
      <w:r>
        <w:rPr>
          <w:rFonts w:hint="eastAsia"/>
        </w:rPr>
        <w:t>1</w:t>
      </w:r>
      <w:r>
        <w:rPr>
          <w:rFonts w:hint="eastAsia"/>
        </w:rPr>
        <w:t>、项目名称：海口机动车驾驶人考试中心项目</w:t>
      </w:r>
      <w:bookmarkStart w:id="96" w:name="_Hlk152669851"/>
      <w:r>
        <w:rPr>
          <w:rFonts w:hint="eastAsia"/>
        </w:rPr>
        <w:t>检测单位</w:t>
      </w:r>
      <w:bookmarkEnd w:id="96"/>
    </w:p>
    <w:p w14:paraId="54D49E3B" w14:textId="77777777" w:rsidR="00914249" w:rsidRDefault="00000000" w:rsidP="00081289">
      <w:r>
        <w:rPr>
          <w:rFonts w:hint="eastAsia"/>
        </w:rPr>
        <w:t>2</w:t>
      </w:r>
      <w:r>
        <w:rPr>
          <w:rFonts w:hint="eastAsia"/>
        </w:rPr>
        <w:t>、采购单位：</w:t>
      </w:r>
      <w:proofErr w:type="gramStart"/>
      <w:r>
        <w:rPr>
          <w:rFonts w:hint="eastAsia"/>
        </w:rPr>
        <w:t>海口海旅</w:t>
      </w:r>
      <w:proofErr w:type="gramEnd"/>
      <w:r>
        <w:rPr>
          <w:rFonts w:hint="eastAsia"/>
        </w:rPr>
        <w:t>德方投资开发有限公司</w:t>
      </w:r>
    </w:p>
    <w:p w14:paraId="7BC73012" w14:textId="4C0FF280" w:rsidR="00914249" w:rsidRDefault="00000000" w:rsidP="00081289">
      <w:r>
        <w:rPr>
          <w:rFonts w:hint="eastAsia"/>
        </w:rPr>
        <w:t>3</w:t>
      </w:r>
      <w:r>
        <w:rPr>
          <w:rFonts w:hint="eastAsia"/>
        </w:rPr>
        <w:t>、报价控制价：</w:t>
      </w:r>
      <w:r>
        <w:rPr>
          <w:rFonts w:hint="eastAsia"/>
        </w:rPr>
        <w:t>12.8</w:t>
      </w:r>
      <w:r>
        <w:rPr>
          <w:rFonts w:hint="eastAsia"/>
        </w:rPr>
        <w:t>万元。报价应为含税价。最终支付的费用以实际结算为准。</w:t>
      </w:r>
    </w:p>
    <w:p w14:paraId="238C1F4C" w14:textId="77777777" w:rsidR="00914249" w:rsidRPr="00081289" w:rsidRDefault="00000000" w:rsidP="00081289">
      <w:pPr>
        <w:pStyle w:val="a3"/>
      </w:pPr>
      <w:r>
        <w:rPr>
          <w:rFonts w:hint="eastAsia"/>
        </w:rPr>
        <w:t>4</w:t>
      </w:r>
      <w:r>
        <w:rPr>
          <w:rFonts w:hint="eastAsia"/>
        </w:rPr>
        <w:t>、服务期限：</w:t>
      </w:r>
      <w:r w:rsidRPr="00081289">
        <w:rPr>
          <w:rFonts w:hint="eastAsia"/>
        </w:rPr>
        <w:t>按甲方书面通知开工时间起，至项目竣工为止</w:t>
      </w:r>
    </w:p>
    <w:p w14:paraId="51996AB8" w14:textId="422D3003" w:rsidR="00914249" w:rsidRDefault="00000000" w:rsidP="00081289">
      <w:commentRangeStart w:id="97"/>
      <w:commentRangeEnd w:id="97"/>
      <w:r>
        <w:commentReference w:id="97"/>
      </w:r>
      <w:r>
        <w:rPr>
          <w:rFonts w:hint="eastAsia"/>
        </w:rPr>
        <w:t>。</w:t>
      </w:r>
    </w:p>
    <w:p w14:paraId="643859DF" w14:textId="77777777" w:rsidR="00914249" w:rsidRDefault="00000000" w:rsidP="00081289">
      <w:r>
        <w:rPr>
          <w:rFonts w:hint="eastAsia"/>
        </w:rPr>
        <w:t>5</w:t>
      </w:r>
      <w:r>
        <w:rPr>
          <w:rFonts w:hint="eastAsia"/>
        </w:rPr>
        <w:t>、项目概况与采购范围：</w:t>
      </w:r>
    </w:p>
    <w:p w14:paraId="60DCBB0B" w14:textId="77777777" w:rsidR="00914249" w:rsidRDefault="00000000" w:rsidP="00081289">
      <w:r>
        <w:rPr>
          <w:rFonts w:hint="eastAsia"/>
        </w:rPr>
        <w:t>海口旅游文化投资发展集团有限公司下属全资子公司</w:t>
      </w:r>
      <w:proofErr w:type="gramStart"/>
      <w:r>
        <w:rPr>
          <w:rFonts w:hint="eastAsia"/>
        </w:rPr>
        <w:t>海口海旅</w:t>
      </w:r>
      <w:proofErr w:type="gramEnd"/>
      <w:r>
        <w:rPr>
          <w:rFonts w:hint="eastAsia"/>
        </w:rPr>
        <w:t>德方投资开发有限公司负责项目建设，该公司开展</w:t>
      </w:r>
      <w:proofErr w:type="gramStart"/>
      <w:r>
        <w:rPr>
          <w:rFonts w:hint="eastAsia"/>
        </w:rPr>
        <w:t>询</w:t>
      </w:r>
      <w:proofErr w:type="gramEnd"/>
      <w:r>
        <w:rPr>
          <w:rFonts w:hint="eastAsia"/>
        </w:rPr>
        <w:t>比价等相关工作。</w:t>
      </w:r>
    </w:p>
    <w:p w14:paraId="0F007894" w14:textId="77777777" w:rsidR="00914249" w:rsidRDefault="00000000" w:rsidP="00081289">
      <w:r>
        <w:rPr>
          <w:rFonts w:hint="eastAsia"/>
        </w:rPr>
        <w:t>项目建设选址于琼山区红旗镇</w:t>
      </w:r>
      <w:r>
        <w:rPr>
          <w:rFonts w:hint="eastAsia"/>
        </w:rPr>
        <w:t>G223</w:t>
      </w:r>
      <w:r>
        <w:rPr>
          <w:rFonts w:hint="eastAsia"/>
        </w:rPr>
        <w:t>国道东侧，建设内容主要包括：考试中心综合办公及理论考试区、机动车驾驶考试中心、办公及服务、安全教育基地、小型</w:t>
      </w:r>
      <w:proofErr w:type="gramStart"/>
      <w:r>
        <w:rPr>
          <w:rFonts w:hint="eastAsia"/>
        </w:rPr>
        <w:t>车考试</w:t>
      </w:r>
      <w:proofErr w:type="gramEnd"/>
      <w:r>
        <w:rPr>
          <w:rFonts w:hint="eastAsia"/>
        </w:rPr>
        <w:t>及适应性训练场地、大型</w:t>
      </w:r>
      <w:proofErr w:type="gramStart"/>
      <w:r>
        <w:rPr>
          <w:rFonts w:hint="eastAsia"/>
        </w:rPr>
        <w:t>车考试</w:t>
      </w:r>
      <w:proofErr w:type="gramEnd"/>
      <w:r>
        <w:rPr>
          <w:rFonts w:hint="eastAsia"/>
        </w:rPr>
        <w:t>及适应性训练场地、候考区、摩托车驾驶考试区、维修保养区；交通道路（内部道路、停车场；其他附属功能；配套服务用房）等。</w:t>
      </w:r>
    </w:p>
    <w:p w14:paraId="201E889B" w14:textId="28EAB2E3" w:rsidR="00914249" w:rsidRDefault="00000000" w:rsidP="00081289">
      <w:r>
        <w:rPr>
          <w:rFonts w:hint="eastAsia"/>
        </w:rPr>
        <w:t>采购范围：完成海口机动车驾驶人考试中心项目</w:t>
      </w:r>
      <w:r>
        <w:rPr>
          <w:rFonts w:ascii="宋体" w:hAnsi="宋体" w:cs="宋体" w:hint="eastAsia"/>
          <w:szCs w:val="24"/>
        </w:rPr>
        <w:t>见证取样检测、</w:t>
      </w:r>
      <w:r>
        <w:rPr>
          <w:rFonts w:hint="eastAsia"/>
        </w:rPr>
        <w:t>建筑外门窗物理性能检测、室内环境检测、建筑节能检测、主体结构检测、市政基础道路检测，达到相关标准，满足需求单位要求。</w:t>
      </w:r>
    </w:p>
    <w:p w14:paraId="4E6B56AF" w14:textId="77777777" w:rsidR="00914249" w:rsidRDefault="00000000" w:rsidP="00081289">
      <w:r>
        <w:rPr>
          <w:rFonts w:hint="eastAsia"/>
        </w:rPr>
        <w:t>二、报价文件中的材料要求</w:t>
      </w:r>
    </w:p>
    <w:p w14:paraId="06E95025" w14:textId="77777777" w:rsidR="00914249" w:rsidRDefault="00000000" w:rsidP="00081289">
      <w:r>
        <w:rPr>
          <w:rFonts w:hint="eastAsia"/>
        </w:rPr>
        <w:t>除满足本</w:t>
      </w:r>
      <w:proofErr w:type="gramStart"/>
      <w:r>
        <w:rPr>
          <w:rFonts w:hint="eastAsia"/>
        </w:rPr>
        <w:t>询</w:t>
      </w:r>
      <w:proofErr w:type="gramEnd"/>
      <w:r>
        <w:rPr>
          <w:rFonts w:hint="eastAsia"/>
        </w:rPr>
        <w:t>比价采购文件“第六章</w:t>
      </w:r>
      <w:r>
        <w:rPr>
          <w:rFonts w:hint="eastAsia"/>
        </w:rPr>
        <w:t xml:space="preserve"> </w:t>
      </w:r>
      <w:r>
        <w:rPr>
          <w:rFonts w:hint="eastAsia"/>
        </w:rPr>
        <w:t>响应文件格式”要求，还需提供以下材料：</w:t>
      </w:r>
    </w:p>
    <w:p w14:paraId="3FB44361" w14:textId="77777777" w:rsidR="00914249" w:rsidRDefault="00000000" w:rsidP="00081289">
      <w:r>
        <w:rPr>
          <w:rFonts w:hint="eastAsia"/>
        </w:rPr>
        <w:t>1</w:t>
      </w:r>
      <w:r>
        <w:rPr>
          <w:rFonts w:hint="eastAsia"/>
        </w:rPr>
        <w:t>、在中华人民共和国注册的，具有独立有效的企业法人资格和独立承担民事责任的能力</w:t>
      </w:r>
      <w:r>
        <w:rPr>
          <w:rFonts w:ascii="宋体" w:hAnsi="宋体" w:cs="宋体" w:hint="eastAsia"/>
          <w:kern w:val="0"/>
          <w:szCs w:val="24"/>
        </w:rPr>
        <w:t>。</w:t>
      </w:r>
    </w:p>
    <w:p w14:paraId="0189B2F7" w14:textId="77777777" w:rsidR="00914249" w:rsidRDefault="00000000" w:rsidP="00081289">
      <w:r>
        <w:rPr>
          <w:rFonts w:hint="eastAsia"/>
        </w:rPr>
        <w:t>2</w:t>
      </w:r>
      <w:r>
        <w:rPr>
          <w:rFonts w:hint="eastAsia"/>
        </w:rPr>
        <w:t>、法定代表人证明书及身份证。</w:t>
      </w:r>
    </w:p>
    <w:p w14:paraId="1AA34F3A" w14:textId="77777777" w:rsidR="00914249" w:rsidRDefault="00000000" w:rsidP="00081289">
      <w:r>
        <w:rPr>
          <w:rFonts w:hint="eastAsia"/>
        </w:rPr>
        <w:t>3</w:t>
      </w:r>
      <w:r>
        <w:rPr>
          <w:rFonts w:hint="eastAsia"/>
        </w:rPr>
        <w:t>、未被列入“信用中国”网站（</w:t>
      </w:r>
      <w:r>
        <w:rPr>
          <w:rFonts w:hint="eastAsia"/>
        </w:rPr>
        <w:t>www.creditchina.gov.cn</w:t>
      </w:r>
      <w:r>
        <w:rPr>
          <w:rFonts w:hint="eastAsia"/>
        </w:rPr>
        <w:t>）政府采购重大税收违法失信主体和中国政府采购网</w:t>
      </w:r>
      <w:r>
        <w:rPr>
          <w:rFonts w:hint="eastAsia"/>
        </w:rPr>
        <w:t xml:space="preserve">( www.ccgp.gov.cn ) </w:t>
      </w:r>
      <w:r>
        <w:rPr>
          <w:rFonts w:hint="eastAsia"/>
        </w:rPr>
        <w:t>的“政府采购严重违法失信行为记录名单”及中国执行信息公开网（</w:t>
      </w:r>
      <w:r>
        <w:rPr>
          <w:rFonts w:hint="eastAsia"/>
        </w:rPr>
        <w:t>http://zxgk.court.gov.cn/shixin/</w:t>
      </w:r>
      <w:r>
        <w:rPr>
          <w:rFonts w:hint="eastAsia"/>
        </w:rPr>
        <w:t>）的失信被执行人的供应商（提供发布公告之日起至开标时间截止之前的网页截图）。</w:t>
      </w:r>
    </w:p>
    <w:p w14:paraId="06231EF8" w14:textId="77777777" w:rsidR="00914249" w:rsidRDefault="00000000" w:rsidP="00081289">
      <w:r>
        <w:rPr>
          <w:rFonts w:hint="eastAsia"/>
        </w:rPr>
        <w:t>4</w:t>
      </w:r>
      <w:r>
        <w:rPr>
          <w:rFonts w:hint="eastAsia"/>
        </w:rPr>
        <w:t>、声明函（参加投标报价活动前三年内，在经营活动中没有重大违法记录）。</w:t>
      </w:r>
    </w:p>
    <w:p w14:paraId="0C67C63C" w14:textId="77777777" w:rsidR="00914249" w:rsidRDefault="00000000" w:rsidP="00081289">
      <w:r>
        <w:rPr>
          <w:rFonts w:hint="eastAsia"/>
        </w:rPr>
        <w:t>5</w:t>
      </w:r>
      <w:r>
        <w:rPr>
          <w:rFonts w:hint="eastAsia"/>
        </w:rPr>
        <w:t>、承诺函（格式内容自拟，包括但不限于：具有履行合同所必需的设备和专业技</w:t>
      </w:r>
      <w:r>
        <w:rPr>
          <w:rFonts w:hint="eastAsia"/>
        </w:rPr>
        <w:lastRenderedPageBreak/>
        <w:t>术能力，没有被责令停业、面临重大诉讼及财产被接管、冻结甚至破产等严重影响履约情况，提交材料真实有效）</w:t>
      </w:r>
      <w:r>
        <w:rPr>
          <w:rFonts w:ascii="宋体" w:hAnsi="宋体" w:hint="eastAsia"/>
          <w:kern w:val="0"/>
          <w:szCs w:val="24"/>
        </w:rPr>
        <w:t>。</w:t>
      </w:r>
    </w:p>
    <w:p w14:paraId="042C9520" w14:textId="26C8B6CC" w:rsidR="00914249" w:rsidRDefault="00000000" w:rsidP="00081289">
      <w:r>
        <w:rPr>
          <w:rFonts w:hint="eastAsia"/>
        </w:rPr>
        <w:t>6</w:t>
      </w:r>
      <w:r>
        <w:rPr>
          <w:rFonts w:hint="eastAsia"/>
        </w:rPr>
        <w:t>、报价单位资质要求：供应商须具备独立法人资格，同时具备建设主管部门颁发的建设工程质量检测机构资质（检测范围须包含见证取样专项检测、主体结构工程检测）、省级（含）以上市场监督管理局颁发的检验检测机构资质认定证书【提供相应证书复印件加盖本单位公章】；。</w:t>
      </w:r>
    </w:p>
    <w:p w14:paraId="3D6193A0" w14:textId="77777777" w:rsidR="00914249" w:rsidRDefault="00000000" w:rsidP="00081289">
      <w:r>
        <w:rPr>
          <w:rFonts w:hint="eastAsia"/>
        </w:rPr>
        <w:t>7</w:t>
      </w:r>
      <w:r>
        <w:rPr>
          <w:rFonts w:hint="eastAsia"/>
        </w:rPr>
        <w:t>、人员要求：根据有关规定配置。附上团队人员身份证及近三个月</w:t>
      </w:r>
      <w:proofErr w:type="gramStart"/>
      <w:r>
        <w:rPr>
          <w:rFonts w:hint="eastAsia"/>
        </w:rPr>
        <w:t>社保证明</w:t>
      </w:r>
      <w:proofErr w:type="gramEnd"/>
      <w:r>
        <w:rPr>
          <w:rFonts w:hint="eastAsia"/>
        </w:rPr>
        <w:t>（报价单位缴纳，无“欠费补缴”等信用问题）。</w:t>
      </w:r>
    </w:p>
    <w:p w14:paraId="63693CA6" w14:textId="77777777" w:rsidR="00914249" w:rsidRDefault="00000000" w:rsidP="00081289">
      <w:r>
        <w:rPr>
          <w:rFonts w:hint="eastAsia"/>
        </w:rPr>
        <w:t>9</w:t>
      </w:r>
      <w:r>
        <w:rPr>
          <w:rFonts w:hint="eastAsia"/>
        </w:rPr>
        <w:t>、技术部分：有要求。</w:t>
      </w:r>
    </w:p>
    <w:p w14:paraId="57489474" w14:textId="77777777" w:rsidR="00914249" w:rsidRDefault="00000000" w:rsidP="00081289">
      <w:r>
        <w:rPr>
          <w:rFonts w:hint="eastAsia"/>
        </w:rPr>
        <w:t>10</w:t>
      </w:r>
      <w:r>
        <w:rPr>
          <w:rFonts w:hint="eastAsia"/>
        </w:rPr>
        <w:t>、安全生产许可证：无要求。</w:t>
      </w:r>
    </w:p>
    <w:p w14:paraId="1674126A" w14:textId="77777777" w:rsidR="00914249" w:rsidRDefault="00000000" w:rsidP="00081289">
      <w:r>
        <w:rPr>
          <w:rFonts w:hint="eastAsia"/>
        </w:rPr>
        <w:t>11</w:t>
      </w:r>
      <w:r>
        <w:rPr>
          <w:rFonts w:hint="eastAsia"/>
        </w:rPr>
        <w:t>、质量标准：合格。</w:t>
      </w:r>
    </w:p>
    <w:p w14:paraId="7DF3320A" w14:textId="77777777" w:rsidR="00914249" w:rsidRDefault="00000000" w:rsidP="00081289">
      <w:r>
        <w:rPr>
          <w:rFonts w:hint="eastAsia"/>
        </w:rPr>
        <w:t>12</w:t>
      </w:r>
      <w:r>
        <w:rPr>
          <w:rFonts w:hint="eastAsia"/>
        </w:rPr>
        <w:t>、投标有效期：</w:t>
      </w:r>
      <w:r>
        <w:rPr>
          <w:rFonts w:hint="eastAsia"/>
        </w:rPr>
        <w:t>60</w:t>
      </w:r>
      <w:r>
        <w:rPr>
          <w:rFonts w:hint="eastAsia"/>
        </w:rPr>
        <w:t>日历天。</w:t>
      </w:r>
    </w:p>
    <w:p w14:paraId="75D3990C" w14:textId="77777777" w:rsidR="00914249" w:rsidRDefault="00000000" w:rsidP="00081289">
      <w:r>
        <w:rPr>
          <w:rFonts w:hint="eastAsia"/>
        </w:rPr>
        <w:t>提交材料必须</w:t>
      </w:r>
      <w:proofErr w:type="gramStart"/>
      <w:r>
        <w:rPr>
          <w:rFonts w:hint="eastAsia"/>
        </w:rPr>
        <w:t>完全响应本询</w:t>
      </w:r>
      <w:proofErr w:type="gramEnd"/>
      <w:r>
        <w:rPr>
          <w:rFonts w:hint="eastAsia"/>
        </w:rPr>
        <w:t>比价采购文件，必须完整、真实、有效，否则取消报价资格和成交资格。</w:t>
      </w:r>
    </w:p>
    <w:p w14:paraId="51A36575" w14:textId="77777777" w:rsidR="00914249" w:rsidRDefault="00000000" w:rsidP="00081289">
      <w:r>
        <w:rPr>
          <w:rFonts w:hint="eastAsia"/>
        </w:rPr>
        <w:t>三、报价文件须响应本</w:t>
      </w:r>
      <w:proofErr w:type="gramStart"/>
      <w:r>
        <w:rPr>
          <w:rFonts w:hint="eastAsia"/>
        </w:rPr>
        <w:t>询</w:t>
      </w:r>
      <w:proofErr w:type="gramEnd"/>
      <w:r>
        <w:rPr>
          <w:rFonts w:hint="eastAsia"/>
        </w:rPr>
        <w:t>比价采购文件基本要求，不得偏离，采用综合评估法评标。</w:t>
      </w:r>
    </w:p>
    <w:p w14:paraId="04781C57" w14:textId="77777777" w:rsidR="00914249" w:rsidRDefault="00000000" w:rsidP="00081289">
      <w:r>
        <w:rPr>
          <w:rFonts w:hint="eastAsia"/>
        </w:rPr>
        <w:t>四、报价文件及封装要求</w:t>
      </w:r>
    </w:p>
    <w:p w14:paraId="0EE3D920" w14:textId="77777777" w:rsidR="00914249" w:rsidRDefault="00000000" w:rsidP="00081289">
      <w:r>
        <w:rPr>
          <w:rFonts w:hint="eastAsia"/>
        </w:rPr>
        <w:t>1</w:t>
      </w:r>
      <w:r>
        <w:rPr>
          <w:rFonts w:hint="eastAsia"/>
        </w:rPr>
        <w:t>、报价文件要求：电子报价文件</w:t>
      </w:r>
      <w:r>
        <w:rPr>
          <w:rFonts w:hint="eastAsia"/>
        </w:rPr>
        <w:t>PDF</w:t>
      </w:r>
      <w:r>
        <w:rPr>
          <w:rFonts w:hint="eastAsia"/>
        </w:rPr>
        <w:t>格式（</w:t>
      </w:r>
      <w:r>
        <w:rPr>
          <w:rFonts w:hint="eastAsia"/>
        </w:rPr>
        <w:t>U</w:t>
      </w:r>
      <w:r>
        <w:rPr>
          <w:rFonts w:hint="eastAsia"/>
        </w:rPr>
        <w:t>盘），逐页盖公章，关键位置及落款</w:t>
      </w:r>
      <w:proofErr w:type="gramStart"/>
      <w:r>
        <w:rPr>
          <w:rFonts w:hint="eastAsia"/>
        </w:rPr>
        <w:t>位置须盖公章</w:t>
      </w:r>
      <w:proofErr w:type="gramEnd"/>
      <w:r>
        <w:rPr>
          <w:rFonts w:hint="eastAsia"/>
        </w:rPr>
        <w:t>，报价文件内容及章须清晰可见。无需提供报价文件纸质件。</w:t>
      </w:r>
    </w:p>
    <w:p w14:paraId="560D57D9" w14:textId="2EC2EA69" w:rsidR="00914249" w:rsidRDefault="00000000" w:rsidP="00081289">
      <w:r>
        <w:rPr>
          <w:rFonts w:hint="eastAsia"/>
        </w:rPr>
        <w:t>2</w:t>
      </w:r>
      <w:r>
        <w:rPr>
          <w:rFonts w:hint="eastAsia"/>
        </w:rPr>
        <w:t>、封装要求：</w:t>
      </w:r>
      <w:r>
        <w:rPr>
          <w:rFonts w:hint="eastAsia"/>
        </w:rPr>
        <w:t>U</w:t>
      </w:r>
      <w:r>
        <w:rPr>
          <w:rFonts w:hint="eastAsia"/>
        </w:rPr>
        <w:t>盘密封盖公章，封套写明采购单位、报价单位及联系方式、项目名称（海口机动车驾驶人考试中心项目检测单位）、投标报价时间（</w:t>
      </w:r>
      <w:r>
        <w:rPr>
          <w:rFonts w:hint="eastAsia"/>
        </w:rPr>
        <w:t>202</w:t>
      </w:r>
      <w:r>
        <w:t>4</w:t>
      </w:r>
      <w:r>
        <w:rPr>
          <w:rFonts w:hint="eastAsia"/>
        </w:rPr>
        <w:t>年</w:t>
      </w:r>
      <w:r>
        <w:rPr>
          <w:rFonts w:hint="eastAsia"/>
        </w:rPr>
        <w:t>1</w:t>
      </w:r>
      <w:r>
        <w:rPr>
          <w:rFonts w:hint="eastAsia"/>
        </w:rPr>
        <w:t>月</w:t>
      </w:r>
      <w:r w:rsidR="00286277">
        <w:t>31</w:t>
      </w:r>
      <w:r>
        <w:rPr>
          <w:rFonts w:hint="eastAsia"/>
        </w:rPr>
        <w:t>日）。</w:t>
      </w:r>
    </w:p>
    <w:p w14:paraId="58EFF4A6" w14:textId="77777777" w:rsidR="00914249" w:rsidRDefault="00914249" w:rsidP="00081289"/>
    <w:p w14:paraId="088975D3" w14:textId="77777777" w:rsidR="00914249" w:rsidRDefault="00000000" w:rsidP="00081289">
      <w:r>
        <w:br w:type="page"/>
      </w:r>
    </w:p>
    <w:p w14:paraId="1C79DA40" w14:textId="77777777" w:rsidR="00914249" w:rsidRDefault="00914249" w:rsidP="00081289"/>
    <w:p w14:paraId="09B67E61" w14:textId="77777777" w:rsidR="00914249" w:rsidRDefault="00914249" w:rsidP="00081289"/>
    <w:p w14:paraId="391AFA66" w14:textId="77777777" w:rsidR="00914249" w:rsidRDefault="00914249" w:rsidP="00081289"/>
    <w:p w14:paraId="5B04E682" w14:textId="77777777" w:rsidR="00914249" w:rsidRDefault="00914249" w:rsidP="00081289"/>
    <w:p w14:paraId="660BDFB1" w14:textId="77777777" w:rsidR="00914249" w:rsidRDefault="00914249" w:rsidP="00081289"/>
    <w:p w14:paraId="70917AAA" w14:textId="77777777" w:rsidR="00914249" w:rsidRDefault="00914249" w:rsidP="00081289"/>
    <w:p w14:paraId="181BC525" w14:textId="77777777" w:rsidR="00914249" w:rsidRDefault="00914249" w:rsidP="00081289"/>
    <w:p w14:paraId="7C66D9CE" w14:textId="77777777" w:rsidR="00914249" w:rsidRDefault="00914249" w:rsidP="00081289"/>
    <w:p w14:paraId="10BEAAFA" w14:textId="77777777" w:rsidR="00914249" w:rsidRDefault="00914249" w:rsidP="00081289"/>
    <w:p w14:paraId="7DB1E519" w14:textId="77777777" w:rsidR="00914249" w:rsidRDefault="00914249" w:rsidP="00081289"/>
    <w:p w14:paraId="2CAEFDB3" w14:textId="77777777" w:rsidR="00914249" w:rsidRDefault="00000000" w:rsidP="00081289">
      <w:pPr>
        <w:pStyle w:val="18"/>
      </w:pPr>
      <w:bookmarkStart w:id="98" w:name="_Toc144134948"/>
      <w:r>
        <w:t>第</w:t>
      </w:r>
      <w:r>
        <w:rPr>
          <w:rFonts w:hint="eastAsia"/>
        </w:rPr>
        <w:t>六</w:t>
      </w:r>
      <w:r>
        <w:t>章</w:t>
      </w:r>
      <w:r>
        <w:t xml:space="preserve"> </w:t>
      </w:r>
      <w:r>
        <w:t>响应文件格式</w:t>
      </w:r>
      <w:bookmarkEnd w:id="98"/>
      <w:r>
        <w:rPr>
          <w:rFonts w:ascii="宋体" w:hAnsi="宋体"/>
          <w:szCs w:val="24"/>
        </w:rPr>
        <w:br w:type="page"/>
      </w:r>
    </w:p>
    <w:p w14:paraId="50477B31" w14:textId="77777777" w:rsidR="00914249" w:rsidRDefault="00914249" w:rsidP="00081289"/>
    <w:p w14:paraId="614DE55C" w14:textId="77777777" w:rsidR="00914249" w:rsidRDefault="00000000" w:rsidP="00081289">
      <w:pPr>
        <w:pStyle w:val="1b"/>
      </w:pPr>
      <w:bookmarkStart w:id="99" w:name="_Toc453162622"/>
      <w:bookmarkStart w:id="100" w:name="_Toc453162709"/>
      <w:bookmarkStart w:id="101" w:name="_Toc453079648"/>
      <w:r>
        <w:rPr>
          <w:rFonts w:hint="eastAsia"/>
        </w:rPr>
        <w:t xml:space="preserve"> </w:t>
      </w:r>
      <w:r>
        <w:t xml:space="preserve">        </w:t>
      </w:r>
      <w:r>
        <w:rPr>
          <w:rFonts w:hint="eastAsia"/>
        </w:rPr>
        <w:t>项目采购</w:t>
      </w:r>
    </w:p>
    <w:p w14:paraId="0464DD1B" w14:textId="77777777" w:rsidR="00914249" w:rsidRDefault="00914249" w:rsidP="00081289">
      <w:pPr>
        <w:pStyle w:val="1b"/>
      </w:pPr>
    </w:p>
    <w:p w14:paraId="2C8310C1" w14:textId="77777777" w:rsidR="00914249" w:rsidRDefault="00000000" w:rsidP="00081289">
      <w:pPr>
        <w:pStyle w:val="1b"/>
      </w:pPr>
      <w:r>
        <w:rPr>
          <w:rFonts w:hint="eastAsia"/>
        </w:rPr>
        <w:t>响</w:t>
      </w:r>
      <w:r>
        <w:rPr>
          <w:rFonts w:hint="eastAsia"/>
        </w:rPr>
        <w:t xml:space="preserve"> </w:t>
      </w:r>
      <w:r>
        <w:rPr>
          <w:rFonts w:hint="eastAsia"/>
        </w:rPr>
        <w:t>应</w:t>
      </w:r>
      <w:r>
        <w:rPr>
          <w:rFonts w:hint="eastAsia"/>
        </w:rPr>
        <w:t xml:space="preserve"> </w:t>
      </w:r>
      <w:r>
        <w:t>文</w:t>
      </w:r>
      <w:r>
        <w:rPr>
          <w:rFonts w:hint="eastAsia"/>
        </w:rPr>
        <w:t xml:space="preserve"> </w:t>
      </w:r>
      <w:r>
        <w:t>件</w:t>
      </w:r>
    </w:p>
    <w:p w14:paraId="3B267B94" w14:textId="77777777" w:rsidR="00914249" w:rsidRDefault="00000000" w:rsidP="00081289">
      <w:pPr>
        <w:pStyle w:val="1b"/>
      </w:pPr>
      <w:r>
        <w:rPr>
          <w:rFonts w:hint="eastAsia"/>
        </w:rPr>
        <w:t>采购</w:t>
      </w:r>
      <w:r>
        <w:t>编号：</w:t>
      </w:r>
      <w:r>
        <w:rPr>
          <w:rFonts w:hint="eastAsia"/>
        </w:rPr>
        <w:t xml:space="preserve">   /     </w:t>
      </w:r>
    </w:p>
    <w:p w14:paraId="4E5FB0D6" w14:textId="77777777" w:rsidR="00914249" w:rsidRDefault="00914249" w:rsidP="00081289">
      <w:pPr>
        <w:pStyle w:val="1b"/>
      </w:pPr>
    </w:p>
    <w:p w14:paraId="480FD3F0" w14:textId="77777777" w:rsidR="00914249" w:rsidRDefault="00914249" w:rsidP="00081289">
      <w:pPr>
        <w:pStyle w:val="1b"/>
      </w:pPr>
    </w:p>
    <w:p w14:paraId="224281FE" w14:textId="77777777" w:rsidR="00914249" w:rsidRDefault="00914249" w:rsidP="00081289">
      <w:pPr>
        <w:pStyle w:val="1b"/>
      </w:pPr>
    </w:p>
    <w:p w14:paraId="6C81C503" w14:textId="77777777" w:rsidR="00914249" w:rsidRDefault="00914249" w:rsidP="00081289">
      <w:pPr>
        <w:pStyle w:val="1b"/>
      </w:pPr>
    </w:p>
    <w:p w14:paraId="496FF8D4" w14:textId="77777777" w:rsidR="00914249" w:rsidRDefault="00914249" w:rsidP="00081289">
      <w:pPr>
        <w:pStyle w:val="1b"/>
      </w:pPr>
    </w:p>
    <w:p w14:paraId="67A9B6DA" w14:textId="77777777" w:rsidR="00914249" w:rsidRDefault="00914249" w:rsidP="00081289">
      <w:pPr>
        <w:pStyle w:val="1b"/>
      </w:pPr>
    </w:p>
    <w:p w14:paraId="74D8C13A" w14:textId="77777777" w:rsidR="00914249" w:rsidRDefault="00914249" w:rsidP="00081289">
      <w:pPr>
        <w:pStyle w:val="1b"/>
      </w:pPr>
    </w:p>
    <w:p w14:paraId="3A79CDD3" w14:textId="77777777" w:rsidR="00914249" w:rsidRDefault="00914249" w:rsidP="00081289">
      <w:pPr>
        <w:pStyle w:val="1b"/>
      </w:pPr>
    </w:p>
    <w:p w14:paraId="6DD9E5F3" w14:textId="77777777" w:rsidR="00914249" w:rsidRDefault="00914249" w:rsidP="00081289">
      <w:pPr>
        <w:pStyle w:val="1b"/>
      </w:pPr>
    </w:p>
    <w:p w14:paraId="5B57945C" w14:textId="77777777" w:rsidR="00914249" w:rsidRDefault="00000000" w:rsidP="00081289">
      <w:pPr>
        <w:pStyle w:val="1b"/>
      </w:pPr>
      <w:r>
        <w:t>供</w:t>
      </w:r>
      <w:r>
        <w:rPr>
          <w:rFonts w:hint="eastAsia"/>
        </w:rPr>
        <w:t xml:space="preserve"> </w:t>
      </w:r>
      <w:r>
        <w:t xml:space="preserve">  </w:t>
      </w:r>
      <w:r>
        <w:t>应</w:t>
      </w:r>
      <w:r>
        <w:rPr>
          <w:rFonts w:hint="eastAsia"/>
        </w:rPr>
        <w:t xml:space="preserve"> </w:t>
      </w:r>
      <w:r>
        <w:t xml:space="preserve"> </w:t>
      </w:r>
      <w:r>
        <w:rPr>
          <w:rFonts w:hint="eastAsia"/>
        </w:rPr>
        <w:t xml:space="preserve"> </w:t>
      </w:r>
      <w:r>
        <w:t>商：</w:t>
      </w:r>
      <w:r>
        <w:tab/>
        <w:t xml:space="preserve"> </w:t>
      </w:r>
      <w:r>
        <w:rPr>
          <w:rFonts w:hint="eastAsia"/>
        </w:rPr>
        <w:t xml:space="preserve">       </w:t>
      </w:r>
      <w:r>
        <w:rPr>
          <w:rFonts w:hint="eastAsia"/>
        </w:rPr>
        <w:t>（盖章）</w:t>
      </w:r>
    </w:p>
    <w:p w14:paraId="49E37BA4" w14:textId="77777777" w:rsidR="00914249" w:rsidRDefault="00000000" w:rsidP="00081289">
      <w:pPr>
        <w:pStyle w:val="1b"/>
      </w:pPr>
      <w:r>
        <w:rPr>
          <w:rFonts w:hint="eastAsia"/>
        </w:rPr>
        <w:t>法</w:t>
      </w:r>
      <w:r>
        <w:t>人或</w:t>
      </w:r>
      <w:r>
        <w:rPr>
          <w:rFonts w:hint="eastAsia"/>
        </w:rPr>
        <w:t>委托</w:t>
      </w:r>
      <w:r>
        <w:t>人</w:t>
      </w:r>
      <w:r>
        <w:rPr>
          <w:rFonts w:hint="eastAsia"/>
        </w:rPr>
        <w:t>：</w:t>
      </w:r>
      <w:r>
        <w:rPr>
          <w:rFonts w:hint="eastAsia"/>
        </w:rPr>
        <w:t xml:space="preserve">       </w:t>
      </w:r>
      <w:r>
        <w:t>（</w:t>
      </w:r>
      <w:r>
        <w:rPr>
          <w:rFonts w:hint="eastAsia"/>
        </w:rPr>
        <w:t>签字</w:t>
      </w:r>
      <w:r>
        <w:t>或盖</w:t>
      </w:r>
      <w:r>
        <w:rPr>
          <w:rFonts w:hint="eastAsia"/>
        </w:rPr>
        <w:t>章</w:t>
      </w:r>
      <w:r>
        <w:t>）</w:t>
      </w:r>
    </w:p>
    <w:p w14:paraId="370B23D6" w14:textId="77777777" w:rsidR="00914249" w:rsidRDefault="00000000" w:rsidP="00081289">
      <w:pPr>
        <w:pStyle w:val="1b"/>
      </w:pPr>
      <w:r>
        <w:t>日</w:t>
      </w:r>
      <w:r>
        <w:t xml:space="preserve"> </w:t>
      </w:r>
      <w:r>
        <w:rPr>
          <w:rFonts w:hint="eastAsia"/>
        </w:rPr>
        <w:t xml:space="preserve"> </w:t>
      </w:r>
      <w:r>
        <w:t>期：</w:t>
      </w:r>
      <w:r>
        <w:rPr>
          <w:rFonts w:hint="eastAsia"/>
        </w:rPr>
        <w:t xml:space="preserve">  </w:t>
      </w:r>
      <w:r>
        <w:t xml:space="preserve">  </w:t>
      </w:r>
      <w:r>
        <w:t>年</w:t>
      </w:r>
      <w:r>
        <w:t xml:space="preserve"> </w:t>
      </w:r>
      <w:r>
        <w:rPr>
          <w:rFonts w:hint="eastAsia"/>
        </w:rPr>
        <w:t xml:space="preserve">  </w:t>
      </w:r>
      <w:r>
        <w:t>月</w:t>
      </w:r>
      <w:r>
        <w:rPr>
          <w:rFonts w:hint="eastAsia"/>
        </w:rPr>
        <w:t xml:space="preserve">   </w:t>
      </w:r>
      <w:r>
        <w:t>日</w:t>
      </w:r>
    </w:p>
    <w:p w14:paraId="416A99BD" w14:textId="77777777" w:rsidR="00914249" w:rsidRDefault="00914249" w:rsidP="00081289"/>
    <w:p w14:paraId="3198CF10" w14:textId="77777777" w:rsidR="00914249" w:rsidRDefault="00914249" w:rsidP="00081289"/>
    <w:bookmarkEnd w:id="99"/>
    <w:bookmarkEnd w:id="100"/>
    <w:bookmarkEnd w:id="101"/>
    <w:p w14:paraId="4E4C65C3" w14:textId="77777777" w:rsidR="00914249" w:rsidRDefault="00000000" w:rsidP="00081289">
      <w:pPr>
        <w:rPr>
          <w:color w:val="000000"/>
        </w:rPr>
      </w:pPr>
      <w:r>
        <w:rPr>
          <w:color w:val="000000"/>
        </w:rPr>
        <w:br w:type="page"/>
      </w:r>
      <w:r>
        <w:rPr>
          <w:rFonts w:hint="eastAsia"/>
        </w:rPr>
        <w:lastRenderedPageBreak/>
        <w:t>目</w:t>
      </w:r>
      <w:r>
        <w:rPr>
          <w:rFonts w:hint="eastAsia"/>
        </w:rPr>
        <w:t xml:space="preserve">  </w:t>
      </w:r>
      <w:r>
        <w:rPr>
          <w:rFonts w:hint="eastAsia"/>
        </w:rPr>
        <w:t>录</w:t>
      </w:r>
    </w:p>
    <w:p w14:paraId="63E8D895" w14:textId="77777777" w:rsidR="00914249" w:rsidRDefault="00914249" w:rsidP="00081289"/>
    <w:p w14:paraId="76C9B7CC" w14:textId="77777777" w:rsidR="00914249" w:rsidRDefault="00000000" w:rsidP="00081289">
      <w:r>
        <w:rPr>
          <w:rFonts w:hint="eastAsia"/>
        </w:rPr>
        <w:t>一、</w:t>
      </w:r>
      <w:r>
        <w:t>授权委托</w:t>
      </w:r>
      <w:r>
        <w:rPr>
          <w:color w:val="000000"/>
        </w:rPr>
        <w:t>书</w:t>
      </w:r>
    </w:p>
    <w:p w14:paraId="339D0DFD" w14:textId="77777777" w:rsidR="00914249" w:rsidRDefault="00000000" w:rsidP="00081289">
      <w:r>
        <w:rPr>
          <w:rFonts w:hint="eastAsia"/>
        </w:rPr>
        <w:t>二、报价部分</w:t>
      </w:r>
    </w:p>
    <w:p w14:paraId="2B2E6692" w14:textId="77777777" w:rsidR="00914249" w:rsidRDefault="00000000" w:rsidP="00081289">
      <w:r>
        <w:rPr>
          <w:rFonts w:hint="eastAsia"/>
        </w:rPr>
        <w:t>三、商务部分</w:t>
      </w:r>
    </w:p>
    <w:p w14:paraId="2E21C9B4" w14:textId="77777777" w:rsidR="00914249" w:rsidRDefault="00000000" w:rsidP="00081289">
      <w:r>
        <w:rPr>
          <w:rFonts w:hint="eastAsia"/>
        </w:rPr>
        <w:t>四、技术部分</w:t>
      </w:r>
    </w:p>
    <w:p w14:paraId="6143CFFC" w14:textId="77777777" w:rsidR="00914249" w:rsidRDefault="00000000" w:rsidP="00081289">
      <w:pPr>
        <w:pStyle w:val="21"/>
      </w:pPr>
      <w:bookmarkStart w:id="102" w:name="_Toc352691659"/>
      <w:bookmarkStart w:id="103" w:name="_Toc352691660"/>
      <w:bookmarkStart w:id="104" w:name="_Toc369531695"/>
      <w:bookmarkStart w:id="105" w:name="_Toc16568"/>
      <w:bookmarkStart w:id="106" w:name="_Toc16824"/>
      <w:bookmarkStart w:id="107" w:name="_Toc527560962"/>
      <w:bookmarkStart w:id="108" w:name="_Toc369531696"/>
      <w:bookmarkEnd w:id="102"/>
      <w:bookmarkEnd w:id="103"/>
      <w:bookmarkEnd w:id="104"/>
      <w:bookmarkEnd w:id="105"/>
      <w:bookmarkEnd w:id="106"/>
      <w:bookmarkEnd w:id="107"/>
      <w:bookmarkEnd w:id="108"/>
      <w:r>
        <w:br w:type="page"/>
      </w:r>
      <w:bookmarkStart w:id="109" w:name="_Toc144134949"/>
      <w:r>
        <w:rPr>
          <w:rFonts w:hint="eastAsia"/>
        </w:rPr>
        <w:lastRenderedPageBreak/>
        <w:t>一</w:t>
      </w:r>
      <w:r>
        <w:t>、授权委托书</w:t>
      </w:r>
      <w:bookmarkEnd w:id="109"/>
    </w:p>
    <w:p w14:paraId="018EEF56" w14:textId="77777777" w:rsidR="00914249" w:rsidRDefault="00914249" w:rsidP="00081289"/>
    <w:p w14:paraId="63806239" w14:textId="77777777" w:rsidR="00914249" w:rsidRDefault="00000000" w:rsidP="00081289">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14:paraId="4F451673" w14:textId="77777777" w:rsidR="00914249" w:rsidRDefault="00000000" w:rsidP="00081289">
      <w:r>
        <w:t>委托期限：</w:t>
      </w:r>
      <w:r>
        <w:rPr>
          <w:rFonts w:hint="eastAsia"/>
        </w:rPr>
        <w:t xml:space="preserve"> </w:t>
      </w:r>
      <w:r>
        <w:t xml:space="preserve">                  </w:t>
      </w:r>
      <w:r>
        <w:rPr>
          <w:rFonts w:hint="eastAsia"/>
        </w:rPr>
        <w:t>。</w:t>
      </w:r>
    </w:p>
    <w:p w14:paraId="287B14BE" w14:textId="77777777" w:rsidR="00914249" w:rsidRDefault="00000000" w:rsidP="00081289">
      <w:r>
        <w:t>代理人无转委托权。</w:t>
      </w:r>
    </w:p>
    <w:p w14:paraId="14D78422" w14:textId="77777777" w:rsidR="00914249" w:rsidRDefault="00000000" w:rsidP="00081289">
      <w:r>
        <w:rPr>
          <w:rFonts w:hint="eastAsia"/>
        </w:rPr>
        <w:t>附：法定代表人（单位负责人）身份证复印件及委托代理人身份证复印件</w:t>
      </w:r>
    </w:p>
    <w:p w14:paraId="2AF4CE4A" w14:textId="77777777" w:rsidR="00914249" w:rsidRDefault="00914249" w:rsidP="00081289"/>
    <w:p w14:paraId="0C9AC0BB" w14:textId="77777777" w:rsidR="00914249" w:rsidRDefault="00000000" w:rsidP="00081289">
      <w:r>
        <w:rPr>
          <w:rFonts w:hint="eastAsia"/>
        </w:rPr>
        <w:t>注：本授权委托书需由供应商加盖单位公章并由其法定代表人（单位负责人）签字。</w:t>
      </w:r>
    </w:p>
    <w:p w14:paraId="27E0833A" w14:textId="77777777" w:rsidR="00914249" w:rsidRDefault="00914249" w:rsidP="00081289"/>
    <w:p w14:paraId="6B1711DF" w14:textId="77777777" w:rsidR="00914249" w:rsidRDefault="00000000" w:rsidP="00081289">
      <w:r>
        <w:t>供应商：（单位公章）</w:t>
      </w:r>
      <w:r>
        <w:rPr>
          <w:rFonts w:hint="eastAsia"/>
        </w:rPr>
        <w:t xml:space="preserve"> </w:t>
      </w:r>
      <w:r>
        <w:t xml:space="preserve">                          </w:t>
      </w:r>
    </w:p>
    <w:p w14:paraId="6F1594FD" w14:textId="77777777" w:rsidR="00914249" w:rsidRDefault="00914249" w:rsidP="00081289"/>
    <w:p w14:paraId="2A01AD37" w14:textId="77777777" w:rsidR="00914249" w:rsidRDefault="00000000" w:rsidP="00081289">
      <w:r>
        <w:rPr>
          <w:rFonts w:hint="eastAsia"/>
        </w:rPr>
        <w:t>法定代表人（单位负责人）</w:t>
      </w:r>
      <w:r>
        <w:t>：（</w:t>
      </w:r>
      <w:r>
        <w:rPr>
          <w:color w:val="0000FF"/>
        </w:rPr>
        <w:t>签字</w:t>
      </w:r>
      <w:r>
        <w:rPr>
          <w:rFonts w:hint="eastAsia"/>
          <w:color w:val="0000FF"/>
        </w:rPr>
        <w:t>或盖章</w:t>
      </w:r>
      <w:r>
        <w:rPr>
          <w:color w:val="0000FF"/>
        </w:rPr>
        <w:t>）</w:t>
      </w:r>
      <w:r>
        <w:t xml:space="preserve">              </w:t>
      </w:r>
    </w:p>
    <w:p w14:paraId="1D5EE1D6" w14:textId="77777777" w:rsidR="00914249" w:rsidRDefault="00914249" w:rsidP="00081289"/>
    <w:p w14:paraId="5C0A93D3" w14:textId="77777777" w:rsidR="00914249" w:rsidRDefault="00000000" w:rsidP="00081289">
      <w:r>
        <w:t>委托代理人：（签字）</w:t>
      </w:r>
      <w:r>
        <w:t xml:space="preserve">                           </w:t>
      </w:r>
    </w:p>
    <w:p w14:paraId="1CD5F1A0" w14:textId="77777777" w:rsidR="00914249" w:rsidRDefault="00914249" w:rsidP="00081289"/>
    <w:p w14:paraId="56A35726" w14:textId="77777777" w:rsidR="00914249" w:rsidRDefault="00914249" w:rsidP="00081289"/>
    <w:p w14:paraId="53532658" w14:textId="77777777" w:rsidR="00914249" w:rsidRDefault="00000000" w:rsidP="00081289">
      <w:r>
        <w:t xml:space="preserve">       </w:t>
      </w:r>
      <w:r>
        <w:t>年</w:t>
      </w:r>
      <w:r>
        <w:t xml:space="preserve">       </w:t>
      </w:r>
      <w:r>
        <w:t>月</w:t>
      </w:r>
      <w:r>
        <w:t xml:space="preserve">       </w:t>
      </w:r>
      <w:r>
        <w:t>日</w:t>
      </w:r>
    </w:p>
    <w:p w14:paraId="37F2DA22" w14:textId="77777777" w:rsidR="00914249" w:rsidRDefault="00914249" w:rsidP="00081289"/>
    <w:p w14:paraId="7AA70DDC" w14:textId="77777777" w:rsidR="00914249" w:rsidRDefault="00000000" w:rsidP="00081289">
      <w:r>
        <w:rPr>
          <w:rFonts w:hint="eastAsia"/>
        </w:rPr>
        <w:t>注：如供应</w:t>
      </w:r>
      <w:proofErr w:type="gramStart"/>
      <w:r>
        <w:rPr>
          <w:rFonts w:hint="eastAsia"/>
        </w:rPr>
        <w:t>商法定</w:t>
      </w:r>
      <w:proofErr w:type="gramEnd"/>
      <w:r>
        <w:rPr>
          <w:rFonts w:hint="eastAsia"/>
        </w:rPr>
        <w:t>代表人参加采购行为，只需附其身份证复印件。</w:t>
      </w:r>
    </w:p>
    <w:p w14:paraId="75CBA402" w14:textId="77777777" w:rsidR="00914249" w:rsidRDefault="00000000" w:rsidP="00081289">
      <w:pPr>
        <w:pStyle w:val="21"/>
      </w:pPr>
      <w:bookmarkStart w:id="110" w:name="_Toc510370158"/>
      <w:bookmarkStart w:id="111" w:name="_Toc527560963"/>
      <w:bookmarkEnd w:id="110"/>
      <w:bookmarkEnd w:id="111"/>
      <w:r>
        <w:br w:type="page"/>
      </w:r>
      <w:bookmarkStart w:id="112" w:name="_Toc144134950"/>
      <w:r>
        <w:rPr>
          <w:rFonts w:hint="eastAsia"/>
        </w:rPr>
        <w:lastRenderedPageBreak/>
        <w:t>二、报价部分</w:t>
      </w:r>
      <w:bookmarkEnd w:id="112"/>
    </w:p>
    <w:p w14:paraId="205FE0EE" w14:textId="77777777" w:rsidR="00914249" w:rsidRDefault="00000000" w:rsidP="00081289">
      <w:r>
        <w:rPr>
          <w:rFonts w:hint="eastAsia"/>
        </w:rPr>
        <w:t>1.</w:t>
      </w:r>
      <w:r>
        <w:rPr>
          <w:rFonts w:hint="eastAsia"/>
        </w:rPr>
        <w:t>报价说明</w:t>
      </w:r>
    </w:p>
    <w:p w14:paraId="1944DC36" w14:textId="77777777" w:rsidR="00914249" w:rsidRDefault="00000000" w:rsidP="00081289">
      <w:r>
        <w:rPr>
          <w:rFonts w:hint="eastAsia"/>
        </w:rPr>
        <w:t xml:space="preserve">1.1 </w:t>
      </w:r>
      <w:proofErr w:type="gramStart"/>
      <w:r>
        <w:rPr>
          <w:rFonts w:hint="eastAsia"/>
        </w:rPr>
        <w:t>本说明</w:t>
      </w:r>
      <w:proofErr w:type="gramEnd"/>
      <w:r>
        <w:rPr>
          <w:rFonts w:hint="eastAsia"/>
        </w:rPr>
        <w:t>应与供应商须知、合同条款等文件一起参照阅读。</w:t>
      </w:r>
    </w:p>
    <w:p w14:paraId="01C0BD9E" w14:textId="77777777" w:rsidR="00914249" w:rsidRDefault="00000000" w:rsidP="00081289">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14:paraId="5A36FA23" w14:textId="77777777" w:rsidR="00914249" w:rsidRDefault="00000000" w:rsidP="00081289">
      <w:bookmarkStart w:id="113" w:name="_Toc354089004"/>
      <w:bookmarkEnd w:id="113"/>
      <w:r>
        <w:rPr>
          <w:rFonts w:hint="eastAsia"/>
        </w:rPr>
        <w:t>2</w:t>
      </w:r>
      <w:r>
        <w:t>.</w:t>
      </w:r>
      <w:r>
        <w:rPr>
          <w:rFonts w:hint="eastAsia"/>
        </w:rPr>
        <w:t>响应报价表</w:t>
      </w:r>
    </w:p>
    <w:p w14:paraId="0A270336" w14:textId="77777777" w:rsidR="00914249" w:rsidRDefault="00000000" w:rsidP="00081289">
      <w:r>
        <w:rPr>
          <w:rFonts w:hint="eastAsia"/>
        </w:rPr>
        <w:t>2.1</w:t>
      </w:r>
      <w:r>
        <w:rPr>
          <w:rFonts w:hint="eastAsia"/>
        </w:rPr>
        <w:t>报价汇总表（格式）</w:t>
      </w:r>
    </w:p>
    <w:p w14:paraId="15B2E7B7" w14:textId="77777777" w:rsidR="00914249" w:rsidRDefault="00000000" w:rsidP="00081289">
      <w:pPr>
        <w:pStyle w:val="20"/>
      </w:pPr>
      <w:r>
        <w:rPr>
          <w:rFonts w:hint="eastAsia"/>
        </w:rPr>
        <w:t>报价表</w:t>
      </w:r>
    </w:p>
    <w:p w14:paraId="0B701AB2" w14:textId="77777777" w:rsidR="00914249" w:rsidRDefault="00914249" w:rsidP="00081289"/>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4004"/>
        <w:gridCol w:w="2139"/>
        <w:gridCol w:w="2327"/>
      </w:tblGrid>
      <w:tr w:rsidR="00914249" w14:paraId="4790A7EA" w14:textId="77777777">
        <w:trPr>
          <w:trHeight w:val="624"/>
          <w:jc w:val="center"/>
        </w:trPr>
        <w:tc>
          <w:tcPr>
            <w:tcW w:w="773" w:type="dxa"/>
            <w:vAlign w:val="center"/>
          </w:tcPr>
          <w:p w14:paraId="66BCCF84" w14:textId="77777777" w:rsidR="00914249" w:rsidRDefault="00000000">
            <w:pPr>
              <w:pStyle w:val="19"/>
            </w:pPr>
            <w:r>
              <w:rPr>
                <w:rFonts w:hint="eastAsia"/>
              </w:rPr>
              <w:t>序号</w:t>
            </w:r>
          </w:p>
        </w:tc>
        <w:tc>
          <w:tcPr>
            <w:tcW w:w="4004" w:type="dxa"/>
            <w:vAlign w:val="center"/>
          </w:tcPr>
          <w:p w14:paraId="7471E546" w14:textId="77777777" w:rsidR="00914249" w:rsidRDefault="00000000">
            <w:pPr>
              <w:pStyle w:val="19"/>
              <w:jc w:val="center"/>
            </w:pPr>
            <w:r>
              <w:rPr>
                <w:rFonts w:hint="eastAsia"/>
              </w:rPr>
              <w:t>项目</w:t>
            </w:r>
          </w:p>
        </w:tc>
        <w:tc>
          <w:tcPr>
            <w:tcW w:w="2139" w:type="dxa"/>
            <w:vAlign w:val="center"/>
          </w:tcPr>
          <w:p w14:paraId="5075A4F7" w14:textId="77777777" w:rsidR="00914249" w:rsidRDefault="00000000">
            <w:pPr>
              <w:pStyle w:val="19"/>
              <w:jc w:val="center"/>
            </w:pPr>
            <w:r>
              <w:rPr>
                <w:rFonts w:hint="eastAsia"/>
              </w:rPr>
              <w:t>报价（元）</w:t>
            </w:r>
          </w:p>
        </w:tc>
        <w:tc>
          <w:tcPr>
            <w:tcW w:w="2327" w:type="dxa"/>
            <w:vAlign w:val="center"/>
          </w:tcPr>
          <w:p w14:paraId="4C467F5B" w14:textId="77777777" w:rsidR="00914249" w:rsidRDefault="00000000">
            <w:pPr>
              <w:pStyle w:val="19"/>
              <w:jc w:val="center"/>
            </w:pPr>
            <w:r>
              <w:rPr>
                <w:rFonts w:hint="eastAsia"/>
              </w:rPr>
              <w:t>说明</w:t>
            </w:r>
          </w:p>
        </w:tc>
      </w:tr>
      <w:tr w:rsidR="00914249" w14:paraId="7707D63C" w14:textId="77777777">
        <w:trPr>
          <w:trHeight w:val="624"/>
          <w:jc w:val="center"/>
        </w:trPr>
        <w:tc>
          <w:tcPr>
            <w:tcW w:w="773" w:type="dxa"/>
            <w:vAlign w:val="center"/>
          </w:tcPr>
          <w:p w14:paraId="13869E64" w14:textId="77777777" w:rsidR="00914249" w:rsidRDefault="00000000">
            <w:pPr>
              <w:pStyle w:val="19"/>
              <w:jc w:val="center"/>
            </w:pPr>
            <w:r>
              <w:rPr>
                <w:rFonts w:hint="eastAsia"/>
              </w:rPr>
              <w:t>1</w:t>
            </w:r>
          </w:p>
        </w:tc>
        <w:tc>
          <w:tcPr>
            <w:tcW w:w="4004" w:type="dxa"/>
            <w:vAlign w:val="center"/>
          </w:tcPr>
          <w:p w14:paraId="2E7728C3" w14:textId="77777777" w:rsidR="00914249" w:rsidRDefault="00914249">
            <w:pPr>
              <w:pStyle w:val="19"/>
              <w:jc w:val="center"/>
            </w:pPr>
          </w:p>
        </w:tc>
        <w:tc>
          <w:tcPr>
            <w:tcW w:w="2139" w:type="dxa"/>
            <w:vAlign w:val="center"/>
          </w:tcPr>
          <w:p w14:paraId="2C6390CA" w14:textId="77777777" w:rsidR="00914249" w:rsidRDefault="00914249">
            <w:pPr>
              <w:pStyle w:val="19"/>
              <w:jc w:val="center"/>
            </w:pPr>
          </w:p>
        </w:tc>
        <w:tc>
          <w:tcPr>
            <w:tcW w:w="2327" w:type="dxa"/>
            <w:vAlign w:val="center"/>
          </w:tcPr>
          <w:p w14:paraId="02B667F5" w14:textId="77777777" w:rsidR="00914249" w:rsidRDefault="00000000">
            <w:pPr>
              <w:pStyle w:val="19"/>
              <w:jc w:val="center"/>
            </w:pPr>
            <w:r>
              <w:rPr>
                <w:rFonts w:hint="eastAsia"/>
              </w:rPr>
              <w:t>报价为含税价</w:t>
            </w:r>
          </w:p>
          <w:p w14:paraId="2ABEDBED" w14:textId="77777777" w:rsidR="00914249" w:rsidRDefault="00000000">
            <w:pPr>
              <w:pStyle w:val="19"/>
              <w:jc w:val="center"/>
            </w:pPr>
            <w:r>
              <w:rPr>
                <w:rFonts w:hint="eastAsia"/>
              </w:rPr>
              <w:t>税率</w:t>
            </w:r>
            <w:r>
              <w:rPr>
                <w:rFonts w:hint="eastAsia"/>
                <w:u w:val="single"/>
              </w:rPr>
              <w:t xml:space="preserve">   </w:t>
            </w:r>
            <w:r>
              <w:rPr>
                <w:rFonts w:hint="eastAsia"/>
              </w:rPr>
              <w:t>%</w:t>
            </w:r>
          </w:p>
        </w:tc>
      </w:tr>
      <w:tr w:rsidR="00914249" w14:paraId="1A25E8E4" w14:textId="77777777">
        <w:trPr>
          <w:trHeight w:val="624"/>
          <w:jc w:val="center"/>
        </w:trPr>
        <w:tc>
          <w:tcPr>
            <w:tcW w:w="9243" w:type="dxa"/>
            <w:gridSpan w:val="4"/>
            <w:vAlign w:val="center"/>
          </w:tcPr>
          <w:p w14:paraId="02B2A30D" w14:textId="77777777" w:rsidR="00914249" w:rsidRDefault="00000000">
            <w:pPr>
              <w:pStyle w:val="19"/>
              <w:jc w:val="center"/>
            </w:pPr>
            <w:r>
              <w:rPr>
                <w:rFonts w:hint="eastAsia"/>
              </w:rPr>
              <w:t>备注：“报价（元）”一栏写明：含税价、不含税价、税费、报价下浮率。</w:t>
            </w:r>
          </w:p>
        </w:tc>
      </w:tr>
    </w:tbl>
    <w:p w14:paraId="3B642B07" w14:textId="77777777" w:rsidR="00914249" w:rsidRDefault="00000000" w:rsidP="00081289">
      <w:r>
        <w:rPr>
          <w:rFonts w:hint="eastAsia"/>
        </w:rPr>
        <w:t xml:space="preserve">                        </w:t>
      </w:r>
    </w:p>
    <w:p w14:paraId="0CD37EDE" w14:textId="77777777" w:rsidR="00914249" w:rsidRDefault="00914249" w:rsidP="00081289"/>
    <w:p w14:paraId="28B6BD87" w14:textId="77777777" w:rsidR="00914249" w:rsidRDefault="00000000" w:rsidP="00081289">
      <w:r>
        <w:rPr>
          <w:rFonts w:hint="eastAsia"/>
        </w:rPr>
        <w:t>供应商名称：</w:t>
      </w:r>
      <w:r>
        <w:rPr>
          <w:rFonts w:hint="eastAsia"/>
        </w:rPr>
        <w:t xml:space="preserve"> </w:t>
      </w:r>
      <w:r>
        <w:t xml:space="preserve">  </w:t>
      </w:r>
      <w:r>
        <w:rPr>
          <w:rFonts w:hint="eastAsia"/>
        </w:rPr>
        <w:t>（盖章）</w:t>
      </w:r>
      <w:r>
        <w:rPr>
          <w:rFonts w:hint="eastAsia"/>
        </w:rPr>
        <w:t xml:space="preserve"> </w:t>
      </w:r>
      <w:r>
        <w:t xml:space="preserve">  </w:t>
      </w:r>
    </w:p>
    <w:p w14:paraId="0591A456" w14:textId="77777777" w:rsidR="00914249" w:rsidRDefault="00000000" w:rsidP="00081289">
      <w:r>
        <w:rPr>
          <w:rFonts w:hint="eastAsia"/>
        </w:rPr>
        <w:t xml:space="preserve"> </w:t>
      </w:r>
      <w: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3F5A24E0" w14:textId="77777777" w:rsidR="00914249" w:rsidRDefault="00914249" w:rsidP="00081289"/>
    <w:p w14:paraId="0045709B" w14:textId="77777777" w:rsidR="00914249" w:rsidRDefault="00914249" w:rsidP="00081289"/>
    <w:p w14:paraId="02FDABE0" w14:textId="77777777" w:rsidR="00914249" w:rsidRDefault="00914249" w:rsidP="00081289"/>
    <w:p w14:paraId="58B76161" w14:textId="77777777" w:rsidR="00914249" w:rsidRDefault="00000000" w:rsidP="00081289">
      <w:pPr>
        <w:pStyle w:val="21"/>
      </w:pPr>
      <w:bookmarkStart w:id="114" w:name="_Toc527560964"/>
      <w:r>
        <w:br w:type="page"/>
      </w:r>
      <w:bookmarkStart w:id="115" w:name="_Toc144134951"/>
      <w:r>
        <w:rPr>
          <w:rFonts w:hint="eastAsia"/>
        </w:rPr>
        <w:lastRenderedPageBreak/>
        <w:t>三、商务部分</w:t>
      </w:r>
      <w:bookmarkEnd w:id="115"/>
    </w:p>
    <w:bookmarkEnd w:id="114"/>
    <w:p w14:paraId="0E1FA683" w14:textId="77777777" w:rsidR="00914249" w:rsidRDefault="00000000" w:rsidP="00081289">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863"/>
        <w:gridCol w:w="1172"/>
        <w:gridCol w:w="1172"/>
        <w:gridCol w:w="981"/>
        <w:gridCol w:w="385"/>
        <w:gridCol w:w="195"/>
        <w:gridCol w:w="1367"/>
        <w:gridCol w:w="1170"/>
        <w:gridCol w:w="938"/>
      </w:tblGrid>
      <w:tr w:rsidR="00914249" w14:paraId="15C4FF43" w14:textId="77777777">
        <w:trPr>
          <w:trHeight w:val="454"/>
          <w:jc w:val="center"/>
        </w:trPr>
        <w:tc>
          <w:tcPr>
            <w:tcW w:w="1863" w:type="dxa"/>
            <w:vAlign w:val="center"/>
          </w:tcPr>
          <w:p w14:paraId="6F43B2CC" w14:textId="77777777" w:rsidR="00914249" w:rsidRDefault="00000000">
            <w:pPr>
              <w:pStyle w:val="19"/>
            </w:pPr>
            <w:r>
              <w:rPr>
                <w:rFonts w:hint="eastAsia"/>
              </w:rPr>
              <w:t>供应商</w:t>
            </w:r>
            <w:r>
              <w:t>名称</w:t>
            </w:r>
          </w:p>
        </w:tc>
        <w:tc>
          <w:tcPr>
            <w:tcW w:w="7380" w:type="dxa"/>
            <w:gridSpan w:val="8"/>
            <w:vAlign w:val="center"/>
          </w:tcPr>
          <w:p w14:paraId="132F39B1" w14:textId="77777777" w:rsidR="00914249" w:rsidRDefault="00914249">
            <w:pPr>
              <w:pStyle w:val="19"/>
            </w:pPr>
          </w:p>
        </w:tc>
      </w:tr>
      <w:tr w:rsidR="00914249" w14:paraId="2E2AA6A7" w14:textId="77777777">
        <w:trPr>
          <w:trHeight w:val="454"/>
          <w:jc w:val="center"/>
        </w:trPr>
        <w:tc>
          <w:tcPr>
            <w:tcW w:w="1863" w:type="dxa"/>
            <w:vAlign w:val="center"/>
          </w:tcPr>
          <w:p w14:paraId="41817D83" w14:textId="77777777" w:rsidR="00914249" w:rsidRDefault="00000000">
            <w:pPr>
              <w:pStyle w:val="19"/>
            </w:pPr>
            <w:r>
              <w:t>注册地址</w:t>
            </w:r>
          </w:p>
        </w:tc>
        <w:tc>
          <w:tcPr>
            <w:tcW w:w="3905" w:type="dxa"/>
            <w:gridSpan w:val="5"/>
            <w:vAlign w:val="center"/>
          </w:tcPr>
          <w:p w14:paraId="1FB8F211" w14:textId="77777777" w:rsidR="00914249" w:rsidRDefault="00914249">
            <w:pPr>
              <w:pStyle w:val="19"/>
            </w:pPr>
          </w:p>
        </w:tc>
        <w:tc>
          <w:tcPr>
            <w:tcW w:w="1367" w:type="dxa"/>
            <w:vAlign w:val="center"/>
          </w:tcPr>
          <w:p w14:paraId="152B4A19" w14:textId="77777777" w:rsidR="00914249" w:rsidRDefault="00000000">
            <w:pPr>
              <w:pStyle w:val="19"/>
            </w:pPr>
            <w:r>
              <w:t>邮政编码</w:t>
            </w:r>
          </w:p>
        </w:tc>
        <w:tc>
          <w:tcPr>
            <w:tcW w:w="2108" w:type="dxa"/>
            <w:gridSpan w:val="2"/>
            <w:vAlign w:val="center"/>
          </w:tcPr>
          <w:p w14:paraId="38C66558" w14:textId="77777777" w:rsidR="00914249" w:rsidRDefault="00914249">
            <w:pPr>
              <w:pStyle w:val="19"/>
            </w:pPr>
          </w:p>
        </w:tc>
      </w:tr>
      <w:tr w:rsidR="00914249" w14:paraId="12848CEA" w14:textId="77777777">
        <w:trPr>
          <w:trHeight w:val="454"/>
          <w:jc w:val="center"/>
        </w:trPr>
        <w:tc>
          <w:tcPr>
            <w:tcW w:w="1863" w:type="dxa"/>
            <w:vMerge w:val="restart"/>
            <w:vAlign w:val="center"/>
          </w:tcPr>
          <w:p w14:paraId="35482BA9" w14:textId="77777777" w:rsidR="00914249" w:rsidRDefault="00000000">
            <w:pPr>
              <w:pStyle w:val="19"/>
            </w:pPr>
            <w:r>
              <w:t>联系方式</w:t>
            </w:r>
          </w:p>
        </w:tc>
        <w:tc>
          <w:tcPr>
            <w:tcW w:w="1172" w:type="dxa"/>
            <w:vAlign w:val="center"/>
          </w:tcPr>
          <w:p w14:paraId="2CBFC7D0" w14:textId="77777777" w:rsidR="00914249" w:rsidRDefault="00000000">
            <w:pPr>
              <w:pStyle w:val="19"/>
            </w:pPr>
            <w:r>
              <w:t>联系人</w:t>
            </w:r>
          </w:p>
        </w:tc>
        <w:tc>
          <w:tcPr>
            <w:tcW w:w="2733" w:type="dxa"/>
            <w:gridSpan w:val="4"/>
            <w:vAlign w:val="center"/>
          </w:tcPr>
          <w:p w14:paraId="54615319" w14:textId="77777777" w:rsidR="00914249" w:rsidRDefault="00914249">
            <w:pPr>
              <w:pStyle w:val="19"/>
            </w:pPr>
          </w:p>
        </w:tc>
        <w:tc>
          <w:tcPr>
            <w:tcW w:w="1367" w:type="dxa"/>
            <w:vAlign w:val="center"/>
          </w:tcPr>
          <w:p w14:paraId="34BDCC6F" w14:textId="77777777" w:rsidR="00914249" w:rsidRDefault="00000000">
            <w:pPr>
              <w:pStyle w:val="19"/>
            </w:pPr>
            <w:r>
              <w:t>电话</w:t>
            </w:r>
          </w:p>
        </w:tc>
        <w:tc>
          <w:tcPr>
            <w:tcW w:w="2108" w:type="dxa"/>
            <w:gridSpan w:val="2"/>
            <w:vAlign w:val="center"/>
          </w:tcPr>
          <w:p w14:paraId="70589CCE" w14:textId="77777777" w:rsidR="00914249" w:rsidRDefault="00914249">
            <w:pPr>
              <w:pStyle w:val="19"/>
            </w:pPr>
          </w:p>
        </w:tc>
      </w:tr>
      <w:tr w:rsidR="00914249" w14:paraId="23667C85" w14:textId="77777777">
        <w:trPr>
          <w:trHeight w:val="454"/>
          <w:jc w:val="center"/>
        </w:trPr>
        <w:tc>
          <w:tcPr>
            <w:tcW w:w="1863" w:type="dxa"/>
            <w:vMerge/>
            <w:vAlign w:val="center"/>
          </w:tcPr>
          <w:p w14:paraId="021EAD13" w14:textId="77777777" w:rsidR="00914249" w:rsidRDefault="00914249">
            <w:pPr>
              <w:pStyle w:val="19"/>
            </w:pPr>
          </w:p>
        </w:tc>
        <w:tc>
          <w:tcPr>
            <w:tcW w:w="1172" w:type="dxa"/>
            <w:vAlign w:val="center"/>
          </w:tcPr>
          <w:p w14:paraId="6DE270FD" w14:textId="77777777" w:rsidR="00914249" w:rsidRDefault="00000000">
            <w:pPr>
              <w:pStyle w:val="19"/>
            </w:pPr>
            <w:r>
              <w:t>传真</w:t>
            </w:r>
          </w:p>
        </w:tc>
        <w:tc>
          <w:tcPr>
            <w:tcW w:w="2733" w:type="dxa"/>
            <w:gridSpan w:val="4"/>
            <w:vAlign w:val="center"/>
          </w:tcPr>
          <w:p w14:paraId="231597DE" w14:textId="77777777" w:rsidR="00914249" w:rsidRDefault="00914249">
            <w:pPr>
              <w:pStyle w:val="19"/>
            </w:pPr>
          </w:p>
        </w:tc>
        <w:tc>
          <w:tcPr>
            <w:tcW w:w="1367" w:type="dxa"/>
            <w:vAlign w:val="center"/>
          </w:tcPr>
          <w:p w14:paraId="0E6FF718" w14:textId="77777777" w:rsidR="00914249" w:rsidRDefault="00000000">
            <w:pPr>
              <w:pStyle w:val="19"/>
            </w:pPr>
            <w:r>
              <w:t>网址</w:t>
            </w:r>
          </w:p>
        </w:tc>
        <w:tc>
          <w:tcPr>
            <w:tcW w:w="2108" w:type="dxa"/>
            <w:gridSpan w:val="2"/>
            <w:vAlign w:val="center"/>
          </w:tcPr>
          <w:p w14:paraId="78670638" w14:textId="77777777" w:rsidR="00914249" w:rsidRDefault="00914249">
            <w:pPr>
              <w:pStyle w:val="19"/>
            </w:pPr>
          </w:p>
        </w:tc>
      </w:tr>
      <w:tr w:rsidR="00914249" w14:paraId="6A1D40B6" w14:textId="77777777">
        <w:trPr>
          <w:trHeight w:val="454"/>
          <w:jc w:val="center"/>
        </w:trPr>
        <w:tc>
          <w:tcPr>
            <w:tcW w:w="1863" w:type="dxa"/>
            <w:vAlign w:val="center"/>
          </w:tcPr>
          <w:p w14:paraId="2DC3BCA1" w14:textId="77777777" w:rsidR="00914249" w:rsidRDefault="00000000">
            <w:pPr>
              <w:pStyle w:val="19"/>
            </w:pPr>
            <w:r>
              <w:t>股权结构</w:t>
            </w:r>
          </w:p>
        </w:tc>
        <w:tc>
          <w:tcPr>
            <w:tcW w:w="7380" w:type="dxa"/>
            <w:gridSpan w:val="8"/>
            <w:vAlign w:val="center"/>
          </w:tcPr>
          <w:p w14:paraId="49283CD0" w14:textId="77777777" w:rsidR="00914249" w:rsidRDefault="00000000">
            <w:pPr>
              <w:pStyle w:val="19"/>
            </w:pPr>
            <w:r>
              <w:t>XX</w:t>
            </w:r>
            <w:r>
              <w:t>：</w:t>
            </w:r>
            <w:r>
              <w:t>A%</w:t>
            </w:r>
            <w:r>
              <w:t>；</w:t>
            </w:r>
          </w:p>
          <w:p w14:paraId="27B1C69D" w14:textId="77777777" w:rsidR="00914249" w:rsidRDefault="00000000">
            <w:pPr>
              <w:pStyle w:val="19"/>
            </w:pPr>
            <w:r>
              <w:t>YY</w:t>
            </w:r>
            <w:r>
              <w:t>：</w:t>
            </w:r>
            <w:r>
              <w:t>B%</w:t>
            </w:r>
            <w:r>
              <w:t>；</w:t>
            </w:r>
          </w:p>
        </w:tc>
      </w:tr>
      <w:tr w:rsidR="00914249" w14:paraId="62972166" w14:textId="77777777">
        <w:trPr>
          <w:trHeight w:val="454"/>
          <w:jc w:val="center"/>
        </w:trPr>
        <w:tc>
          <w:tcPr>
            <w:tcW w:w="1863" w:type="dxa"/>
            <w:vAlign w:val="center"/>
          </w:tcPr>
          <w:p w14:paraId="7F48717C" w14:textId="77777777" w:rsidR="00914249" w:rsidRDefault="00000000">
            <w:pPr>
              <w:pStyle w:val="19"/>
            </w:pPr>
            <w:r>
              <w:t>法定代表人</w:t>
            </w:r>
          </w:p>
        </w:tc>
        <w:tc>
          <w:tcPr>
            <w:tcW w:w="1172" w:type="dxa"/>
            <w:vAlign w:val="center"/>
          </w:tcPr>
          <w:p w14:paraId="1936AD6B" w14:textId="77777777" w:rsidR="00914249" w:rsidRDefault="00000000">
            <w:pPr>
              <w:pStyle w:val="19"/>
            </w:pPr>
            <w:r>
              <w:t>姓名</w:t>
            </w:r>
          </w:p>
        </w:tc>
        <w:tc>
          <w:tcPr>
            <w:tcW w:w="1172" w:type="dxa"/>
            <w:vAlign w:val="center"/>
          </w:tcPr>
          <w:p w14:paraId="61A78FA7" w14:textId="77777777" w:rsidR="00914249" w:rsidRDefault="00914249">
            <w:pPr>
              <w:pStyle w:val="19"/>
            </w:pPr>
          </w:p>
        </w:tc>
        <w:tc>
          <w:tcPr>
            <w:tcW w:w="1366" w:type="dxa"/>
            <w:gridSpan w:val="2"/>
            <w:vAlign w:val="center"/>
          </w:tcPr>
          <w:p w14:paraId="743ED2D4" w14:textId="77777777" w:rsidR="00914249" w:rsidRDefault="00000000">
            <w:pPr>
              <w:pStyle w:val="19"/>
            </w:pPr>
            <w:r>
              <w:t>技术职称</w:t>
            </w:r>
          </w:p>
        </w:tc>
        <w:tc>
          <w:tcPr>
            <w:tcW w:w="1562" w:type="dxa"/>
            <w:gridSpan w:val="2"/>
            <w:vAlign w:val="center"/>
          </w:tcPr>
          <w:p w14:paraId="292B1510" w14:textId="77777777" w:rsidR="00914249" w:rsidRDefault="00914249">
            <w:pPr>
              <w:pStyle w:val="19"/>
            </w:pPr>
          </w:p>
        </w:tc>
        <w:tc>
          <w:tcPr>
            <w:tcW w:w="1170" w:type="dxa"/>
            <w:vAlign w:val="center"/>
          </w:tcPr>
          <w:p w14:paraId="74D3DF00" w14:textId="77777777" w:rsidR="00914249" w:rsidRDefault="00000000">
            <w:pPr>
              <w:pStyle w:val="19"/>
            </w:pPr>
            <w:r>
              <w:t>电话</w:t>
            </w:r>
          </w:p>
        </w:tc>
        <w:tc>
          <w:tcPr>
            <w:tcW w:w="938" w:type="dxa"/>
            <w:vAlign w:val="center"/>
          </w:tcPr>
          <w:p w14:paraId="7F1EFB2E" w14:textId="77777777" w:rsidR="00914249" w:rsidRDefault="00914249">
            <w:pPr>
              <w:pStyle w:val="19"/>
            </w:pPr>
          </w:p>
        </w:tc>
      </w:tr>
      <w:tr w:rsidR="00914249" w14:paraId="04E044E3" w14:textId="77777777">
        <w:trPr>
          <w:trHeight w:val="454"/>
          <w:jc w:val="center"/>
        </w:trPr>
        <w:tc>
          <w:tcPr>
            <w:tcW w:w="1863" w:type="dxa"/>
            <w:vAlign w:val="center"/>
          </w:tcPr>
          <w:p w14:paraId="5AE93279" w14:textId="77777777" w:rsidR="00914249" w:rsidRDefault="00000000">
            <w:pPr>
              <w:pStyle w:val="19"/>
            </w:pPr>
            <w:r>
              <w:t>技术负责人</w:t>
            </w:r>
          </w:p>
        </w:tc>
        <w:tc>
          <w:tcPr>
            <w:tcW w:w="1172" w:type="dxa"/>
            <w:vAlign w:val="center"/>
          </w:tcPr>
          <w:p w14:paraId="3F4245CA" w14:textId="77777777" w:rsidR="00914249" w:rsidRDefault="00000000">
            <w:pPr>
              <w:pStyle w:val="19"/>
            </w:pPr>
            <w:r>
              <w:t>姓名</w:t>
            </w:r>
          </w:p>
        </w:tc>
        <w:tc>
          <w:tcPr>
            <w:tcW w:w="1172" w:type="dxa"/>
            <w:vAlign w:val="center"/>
          </w:tcPr>
          <w:p w14:paraId="6C7C3D8F" w14:textId="77777777" w:rsidR="00914249" w:rsidRDefault="00914249">
            <w:pPr>
              <w:pStyle w:val="19"/>
            </w:pPr>
          </w:p>
        </w:tc>
        <w:tc>
          <w:tcPr>
            <w:tcW w:w="1366" w:type="dxa"/>
            <w:gridSpan w:val="2"/>
            <w:vAlign w:val="center"/>
          </w:tcPr>
          <w:p w14:paraId="7552755B" w14:textId="77777777" w:rsidR="00914249" w:rsidRDefault="00000000">
            <w:pPr>
              <w:pStyle w:val="19"/>
            </w:pPr>
            <w:r>
              <w:t>技术职称</w:t>
            </w:r>
          </w:p>
        </w:tc>
        <w:tc>
          <w:tcPr>
            <w:tcW w:w="1562" w:type="dxa"/>
            <w:gridSpan w:val="2"/>
            <w:vAlign w:val="center"/>
          </w:tcPr>
          <w:p w14:paraId="776D1F2A" w14:textId="77777777" w:rsidR="00914249" w:rsidRDefault="00914249">
            <w:pPr>
              <w:pStyle w:val="19"/>
            </w:pPr>
          </w:p>
        </w:tc>
        <w:tc>
          <w:tcPr>
            <w:tcW w:w="1170" w:type="dxa"/>
            <w:vAlign w:val="center"/>
          </w:tcPr>
          <w:p w14:paraId="305178E2" w14:textId="77777777" w:rsidR="00914249" w:rsidRDefault="00000000">
            <w:pPr>
              <w:pStyle w:val="19"/>
            </w:pPr>
            <w:r>
              <w:t>电话</w:t>
            </w:r>
          </w:p>
        </w:tc>
        <w:tc>
          <w:tcPr>
            <w:tcW w:w="938" w:type="dxa"/>
            <w:vAlign w:val="center"/>
          </w:tcPr>
          <w:p w14:paraId="40973BDC" w14:textId="77777777" w:rsidR="00914249" w:rsidRDefault="00914249">
            <w:pPr>
              <w:pStyle w:val="19"/>
            </w:pPr>
          </w:p>
        </w:tc>
      </w:tr>
      <w:tr w:rsidR="00914249" w14:paraId="03E5E832" w14:textId="77777777">
        <w:trPr>
          <w:trHeight w:val="454"/>
          <w:jc w:val="center"/>
        </w:trPr>
        <w:tc>
          <w:tcPr>
            <w:tcW w:w="1863" w:type="dxa"/>
            <w:vAlign w:val="center"/>
          </w:tcPr>
          <w:p w14:paraId="2ABF6366" w14:textId="77777777" w:rsidR="00914249" w:rsidRDefault="00000000">
            <w:pPr>
              <w:pStyle w:val="19"/>
            </w:pPr>
            <w:r>
              <w:t>成立时间</w:t>
            </w:r>
          </w:p>
        </w:tc>
        <w:tc>
          <w:tcPr>
            <w:tcW w:w="2344" w:type="dxa"/>
            <w:gridSpan w:val="2"/>
            <w:vAlign w:val="center"/>
          </w:tcPr>
          <w:p w14:paraId="0B551CF8" w14:textId="77777777" w:rsidR="00914249" w:rsidRDefault="00914249">
            <w:pPr>
              <w:pStyle w:val="19"/>
            </w:pPr>
          </w:p>
        </w:tc>
        <w:tc>
          <w:tcPr>
            <w:tcW w:w="5036" w:type="dxa"/>
            <w:gridSpan w:val="6"/>
            <w:vAlign w:val="center"/>
          </w:tcPr>
          <w:p w14:paraId="5B45128F" w14:textId="77777777" w:rsidR="00914249" w:rsidRDefault="00000000">
            <w:pPr>
              <w:pStyle w:val="19"/>
            </w:pPr>
            <w:r>
              <w:t>员工总人数：</w:t>
            </w:r>
          </w:p>
        </w:tc>
      </w:tr>
      <w:tr w:rsidR="00914249" w14:paraId="7EE71327" w14:textId="77777777">
        <w:trPr>
          <w:trHeight w:val="454"/>
          <w:jc w:val="center"/>
        </w:trPr>
        <w:tc>
          <w:tcPr>
            <w:tcW w:w="1863" w:type="dxa"/>
            <w:vAlign w:val="center"/>
          </w:tcPr>
          <w:p w14:paraId="26097D63" w14:textId="77777777" w:rsidR="00914249" w:rsidRDefault="00000000">
            <w:pPr>
              <w:pStyle w:val="19"/>
            </w:pPr>
            <w:r>
              <w:t>企业资质等级</w:t>
            </w:r>
          </w:p>
        </w:tc>
        <w:tc>
          <w:tcPr>
            <w:tcW w:w="2344" w:type="dxa"/>
            <w:gridSpan w:val="2"/>
            <w:vAlign w:val="center"/>
          </w:tcPr>
          <w:p w14:paraId="551C13C8" w14:textId="77777777" w:rsidR="00914249" w:rsidRDefault="00914249">
            <w:pPr>
              <w:pStyle w:val="19"/>
            </w:pPr>
          </w:p>
        </w:tc>
        <w:tc>
          <w:tcPr>
            <w:tcW w:w="981" w:type="dxa"/>
            <w:vMerge w:val="restart"/>
            <w:vAlign w:val="center"/>
          </w:tcPr>
          <w:p w14:paraId="312FD12D" w14:textId="77777777" w:rsidR="00914249" w:rsidRDefault="00000000">
            <w:pPr>
              <w:pStyle w:val="19"/>
              <w:jc w:val="center"/>
            </w:pPr>
            <w:r>
              <w:t>其中</w:t>
            </w:r>
          </w:p>
        </w:tc>
        <w:tc>
          <w:tcPr>
            <w:tcW w:w="1947" w:type="dxa"/>
            <w:gridSpan w:val="3"/>
            <w:vAlign w:val="center"/>
          </w:tcPr>
          <w:p w14:paraId="127865F2" w14:textId="77777777" w:rsidR="00914249" w:rsidRDefault="00000000">
            <w:pPr>
              <w:pStyle w:val="19"/>
            </w:pPr>
            <w:r>
              <w:t>项目经理</w:t>
            </w:r>
          </w:p>
        </w:tc>
        <w:tc>
          <w:tcPr>
            <w:tcW w:w="2108" w:type="dxa"/>
            <w:gridSpan w:val="2"/>
            <w:vAlign w:val="center"/>
          </w:tcPr>
          <w:p w14:paraId="2FEBAA0A" w14:textId="77777777" w:rsidR="00914249" w:rsidRDefault="00914249">
            <w:pPr>
              <w:pStyle w:val="19"/>
            </w:pPr>
          </w:p>
        </w:tc>
      </w:tr>
      <w:tr w:rsidR="00914249" w14:paraId="6FA689B8" w14:textId="77777777">
        <w:trPr>
          <w:trHeight w:val="454"/>
          <w:jc w:val="center"/>
        </w:trPr>
        <w:tc>
          <w:tcPr>
            <w:tcW w:w="1863" w:type="dxa"/>
            <w:vAlign w:val="center"/>
          </w:tcPr>
          <w:p w14:paraId="01D6B0FD" w14:textId="77777777" w:rsidR="00914249" w:rsidRDefault="00000000">
            <w:pPr>
              <w:pStyle w:val="19"/>
            </w:pPr>
            <w:r>
              <w:t>营业执照号</w:t>
            </w:r>
          </w:p>
        </w:tc>
        <w:tc>
          <w:tcPr>
            <w:tcW w:w="2344" w:type="dxa"/>
            <w:gridSpan w:val="2"/>
            <w:vAlign w:val="center"/>
          </w:tcPr>
          <w:p w14:paraId="24508A17" w14:textId="77777777" w:rsidR="00914249" w:rsidRDefault="00914249">
            <w:pPr>
              <w:pStyle w:val="19"/>
            </w:pPr>
          </w:p>
        </w:tc>
        <w:tc>
          <w:tcPr>
            <w:tcW w:w="981" w:type="dxa"/>
            <w:vMerge/>
            <w:vAlign w:val="center"/>
          </w:tcPr>
          <w:p w14:paraId="40CE6654" w14:textId="77777777" w:rsidR="00914249" w:rsidRDefault="00914249">
            <w:pPr>
              <w:pStyle w:val="19"/>
            </w:pPr>
          </w:p>
        </w:tc>
        <w:tc>
          <w:tcPr>
            <w:tcW w:w="1947" w:type="dxa"/>
            <w:gridSpan w:val="3"/>
            <w:vAlign w:val="center"/>
          </w:tcPr>
          <w:p w14:paraId="49388A6B" w14:textId="77777777" w:rsidR="00914249" w:rsidRDefault="00000000">
            <w:pPr>
              <w:pStyle w:val="19"/>
            </w:pPr>
            <w:r>
              <w:t>高级职称人员</w:t>
            </w:r>
          </w:p>
        </w:tc>
        <w:tc>
          <w:tcPr>
            <w:tcW w:w="2108" w:type="dxa"/>
            <w:gridSpan w:val="2"/>
            <w:vAlign w:val="center"/>
          </w:tcPr>
          <w:p w14:paraId="192305E9" w14:textId="77777777" w:rsidR="00914249" w:rsidRDefault="00914249">
            <w:pPr>
              <w:pStyle w:val="19"/>
            </w:pPr>
          </w:p>
        </w:tc>
      </w:tr>
      <w:tr w:rsidR="00914249" w14:paraId="70DF6079" w14:textId="77777777">
        <w:trPr>
          <w:trHeight w:val="454"/>
          <w:jc w:val="center"/>
        </w:trPr>
        <w:tc>
          <w:tcPr>
            <w:tcW w:w="1863" w:type="dxa"/>
            <w:vAlign w:val="center"/>
          </w:tcPr>
          <w:p w14:paraId="62FE3C05" w14:textId="77777777" w:rsidR="00914249" w:rsidRDefault="00000000">
            <w:pPr>
              <w:pStyle w:val="19"/>
            </w:pPr>
            <w:r>
              <w:t>注册资</w:t>
            </w:r>
            <w:r>
              <w:rPr>
                <w:rFonts w:hint="eastAsia"/>
              </w:rPr>
              <w:t>本</w:t>
            </w:r>
            <w:r>
              <w:t>金</w:t>
            </w:r>
          </w:p>
        </w:tc>
        <w:tc>
          <w:tcPr>
            <w:tcW w:w="2344" w:type="dxa"/>
            <w:gridSpan w:val="2"/>
            <w:vAlign w:val="center"/>
          </w:tcPr>
          <w:p w14:paraId="4E518679" w14:textId="77777777" w:rsidR="00914249" w:rsidRDefault="00914249">
            <w:pPr>
              <w:pStyle w:val="19"/>
            </w:pPr>
          </w:p>
        </w:tc>
        <w:tc>
          <w:tcPr>
            <w:tcW w:w="981" w:type="dxa"/>
            <w:vMerge/>
            <w:vAlign w:val="center"/>
          </w:tcPr>
          <w:p w14:paraId="28A0B70F" w14:textId="77777777" w:rsidR="00914249" w:rsidRDefault="00914249">
            <w:pPr>
              <w:pStyle w:val="19"/>
            </w:pPr>
          </w:p>
        </w:tc>
        <w:tc>
          <w:tcPr>
            <w:tcW w:w="1947" w:type="dxa"/>
            <w:gridSpan w:val="3"/>
            <w:vAlign w:val="center"/>
          </w:tcPr>
          <w:p w14:paraId="389B91E4" w14:textId="77777777" w:rsidR="00914249" w:rsidRDefault="00000000">
            <w:pPr>
              <w:pStyle w:val="19"/>
            </w:pPr>
            <w:r>
              <w:t>中级职称人员</w:t>
            </w:r>
          </w:p>
        </w:tc>
        <w:tc>
          <w:tcPr>
            <w:tcW w:w="2108" w:type="dxa"/>
            <w:gridSpan w:val="2"/>
            <w:vAlign w:val="center"/>
          </w:tcPr>
          <w:p w14:paraId="4338B0B1" w14:textId="77777777" w:rsidR="00914249" w:rsidRDefault="00914249">
            <w:pPr>
              <w:pStyle w:val="19"/>
            </w:pPr>
          </w:p>
        </w:tc>
      </w:tr>
      <w:tr w:rsidR="00914249" w14:paraId="451EBD6F" w14:textId="77777777">
        <w:trPr>
          <w:trHeight w:val="454"/>
          <w:jc w:val="center"/>
        </w:trPr>
        <w:tc>
          <w:tcPr>
            <w:tcW w:w="1863" w:type="dxa"/>
            <w:vAlign w:val="center"/>
          </w:tcPr>
          <w:p w14:paraId="4484EA8F" w14:textId="77777777" w:rsidR="00914249" w:rsidRDefault="00000000">
            <w:pPr>
              <w:pStyle w:val="19"/>
            </w:pPr>
            <w:r>
              <w:t>开户银行</w:t>
            </w:r>
          </w:p>
        </w:tc>
        <w:tc>
          <w:tcPr>
            <w:tcW w:w="2344" w:type="dxa"/>
            <w:gridSpan w:val="2"/>
            <w:vAlign w:val="center"/>
          </w:tcPr>
          <w:p w14:paraId="3A27394E" w14:textId="77777777" w:rsidR="00914249" w:rsidRDefault="00914249">
            <w:pPr>
              <w:pStyle w:val="19"/>
            </w:pPr>
          </w:p>
        </w:tc>
        <w:tc>
          <w:tcPr>
            <w:tcW w:w="981" w:type="dxa"/>
            <w:vMerge/>
            <w:vAlign w:val="center"/>
          </w:tcPr>
          <w:p w14:paraId="0DCE3882" w14:textId="77777777" w:rsidR="00914249" w:rsidRDefault="00914249">
            <w:pPr>
              <w:pStyle w:val="19"/>
            </w:pPr>
          </w:p>
        </w:tc>
        <w:tc>
          <w:tcPr>
            <w:tcW w:w="1947" w:type="dxa"/>
            <w:gridSpan w:val="3"/>
            <w:vAlign w:val="center"/>
          </w:tcPr>
          <w:p w14:paraId="3B5A9E88" w14:textId="77777777" w:rsidR="00914249" w:rsidRDefault="00000000">
            <w:pPr>
              <w:pStyle w:val="19"/>
            </w:pPr>
            <w:r>
              <w:t>初级职称人员</w:t>
            </w:r>
          </w:p>
        </w:tc>
        <w:tc>
          <w:tcPr>
            <w:tcW w:w="2108" w:type="dxa"/>
            <w:gridSpan w:val="2"/>
            <w:vAlign w:val="center"/>
          </w:tcPr>
          <w:p w14:paraId="1E808FF0" w14:textId="77777777" w:rsidR="00914249" w:rsidRDefault="00914249">
            <w:pPr>
              <w:pStyle w:val="19"/>
            </w:pPr>
          </w:p>
        </w:tc>
      </w:tr>
      <w:tr w:rsidR="00914249" w14:paraId="079DAF36" w14:textId="77777777">
        <w:trPr>
          <w:trHeight w:val="454"/>
          <w:jc w:val="center"/>
        </w:trPr>
        <w:tc>
          <w:tcPr>
            <w:tcW w:w="1863" w:type="dxa"/>
            <w:vAlign w:val="center"/>
          </w:tcPr>
          <w:p w14:paraId="47561D98" w14:textId="77777777" w:rsidR="00914249" w:rsidRDefault="00000000">
            <w:pPr>
              <w:pStyle w:val="19"/>
            </w:pPr>
            <w:r>
              <w:t>账号</w:t>
            </w:r>
          </w:p>
        </w:tc>
        <w:tc>
          <w:tcPr>
            <w:tcW w:w="2344" w:type="dxa"/>
            <w:gridSpan w:val="2"/>
            <w:vAlign w:val="center"/>
          </w:tcPr>
          <w:p w14:paraId="4DBA3AFE" w14:textId="77777777" w:rsidR="00914249" w:rsidRDefault="00914249">
            <w:pPr>
              <w:pStyle w:val="19"/>
            </w:pPr>
          </w:p>
        </w:tc>
        <w:tc>
          <w:tcPr>
            <w:tcW w:w="981" w:type="dxa"/>
            <w:vMerge/>
            <w:vAlign w:val="center"/>
          </w:tcPr>
          <w:p w14:paraId="7C75F5E4" w14:textId="77777777" w:rsidR="00914249" w:rsidRDefault="00914249">
            <w:pPr>
              <w:pStyle w:val="19"/>
            </w:pPr>
          </w:p>
        </w:tc>
        <w:tc>
          <w:tcPr>
            <w:tcW w:w="1947" w:type="dxa"/>
            <w:gridSpan w:val="3"/>
            <w:vAlign w:val="center"/>
          </w:tcPr>
          <w:p w14:paraId="546720F1" w14:textId="77777777" w:rsidR="00914249" w:rsidRDefault="00000000">
            <w:pPr>
              <w:pStyle w:val="19"/>
            </w:pPr>
            <w:r>
              <w:t>技工</w:t>
            </w:r>
          </w:p>
        </w:tc>
        <w:tc>
          <w:tcPr>
            <w:tcW w:w="2108" w:type="dxa"/>
            <w:gridSpan w:val="2"/>
            <w:vAlign w:val="center"/>
          </w:tcPr>
          <w:p w14:paraId="136793CC" w14:textId="77777777" w:rsidR="00914249" w:rsidRDefault="00914249">
            <w:pPr>
              <w:pStyle w:val="19"/>
            </w:pPr>
          </w:p>
        </w:tc>
      </w:tr>
      <w:tr w:rsidR="00914249" w14:paraId="7F04E977" w14:textId="77777777">
        <w:trPr>
          <w:trHeight w:val="454"/>
          <w:jc w:val="center"/>
        </w:trPr>
        <w:tc>
          <w:tcPr>
            <w:tcW w:w="1863" w:type="dxa"/>
            <w:vAlign w:val="center"/>
          </w:tcPr>
          <w:p w14:paraId="475763A3" w14:textId="77777777" w:rsidR="00914249" w:rsidRDefault="00000000">
            <w:pPr>
              <w:pStyle w:val="19"/>
            </w:pPr>
            <w:r>
              <w:t>经营范围</w:t>
            </w:r>
          </w:p>
        </w:tc>
        <w:tc>
          <w:tcPr>
            <w:tcW w:w="7380" w:type="dxa"/>
            <w:gridSpan w:val="8"/>
            <w:vAlign w:val="center"/>
          </w:tcPr>
          <w:p w14:paraId="7E9646D1" w14:textId="77777777" w:rsidR="00914249" w:rsidRDefault="00914249">
            <w:pPr>
              <w:pStyle w:val="19"/>
            </w:pPr>
          </w:p>
          <w:p w14:paraId="6627C1A0" w14:textId="77777777" w:rsidR="00914249" w:rsidRDefault="00914249">
            <w:pPr>
              <w:pStyle w:val="19"/>
            </w:pPr>
          </w:p>
          <w:p w14:paraId="1E3C0127" w14:textId="77777777" w:rsidR="00914249" w:rsidRDefault="00914249">
            <w:pPr>
              <w:pStyle w:val="19"/>
            </w:pPr>
          </w:p>
        </w:tc>
      </w:tr>
      <w:tr w:rsidR="00914249" w14:paraId="47500100" w14:textId="77777777">
        <w:trPr>
          <w:trHeight w:val="454"/>
          <w:jc w:val="center"/>
        </w:trPr>
        <w:tc>
          <w:tcPr>
            <w:tcW w:w="1863" w:type="dxa"/>
            <w:vAlign w:val="center"/>
          </w:tcPr>
          <w:p w14:paraId="7A7D7230" w14:textId="77777777" w:rsidR="00914249" w:rsidRDefault="00000000">
            <w:pPr>
              <w:pStyle w:val="19"/>
            </w:pPr>
            <w:r>
              <w:rPr>
                <w:rFonts w:hint="eastAsia"/>
              </w:rPr>
              <w:t>类似业绩列表</w:t>
            </w:r>
          </w:p>
        </w:tc>
        <w:tc>
          <w:tcPr>
            <w:tcW w:w="7380" w:type="dxa"/>
            <w:gridSpan w:val="8"/>
            <w:vAlign w:val="center"/>
          </w:tcPr>
          <w:p w14:paraId="3992944C" w14:textId="77777777" w:rsidR="00914249" w:rsidRDefault="00914249">
            <w:pPr>
              <w:pStyle w:val="19"/>
            </w:pPr>
          </w:p>
        </w:tc>
      </w:tr>
      <w:tr w:rsidR="00914249" w14:paraId="3DDE39A1" w14:textId="77777777">
        <w:trPr>
          <w:trHeight w:val="537"/>
          <w:jc w:val="center"/>
        </w:trPr>
        <w:tc>
          <w:tcPr>
            <w:tcW w:w="1863" w:type="dxa"/>
            <w:vAlign w:val="center"/>
          </w:tcPr>
          <w:p w14:paraId="63432B39" w14:textId="77777777" w:rsidR="00914249" w:rsidRDefault="00000000">
            <w:pPr>
              <w:pStyle w:val="19"/>
            </w:pPr>
            <w:r>
              <w:t>备注</w:t>
            </w:r>
          </w:p>
        </w:tc>
        <w:tc>
          <w:tcPr>
            <w:tcW w:w="7380" w:type="dxa"/>
            <w:gridSpan w:val="8"/>
            <w:vAlign w:val="center"/>
          </w:tcPr>
          <w:p w14:paraId="22DE1BD3" w14:textId="77777777" w:rsidR="00914249" w:rsidRDefault="00914249">
            <w:pPr>
              <w:pStyle w:val="19"/>
            </w:pPr>
          </w:p>
        </w:tc>
      </w:tr>
    </w:tbl>
    <w:p w14:paraId="1155B660" w14:textId="77777777" w:rsidR="00914249" w:rsidRDefault="00914249" w:rsidP="00081289"/>
    <w:p w14:paraId="20422F08" w14:textId="77777777" w:rsidR="00914249" w:rsidRDefault="00914249" w:rsidP="00081289"/>
    <w:p w14:paraId="26131B8D" w14:textId="77777777" w:rsidR="00914249" w:rsidRDefault="00000000" w:rsidP="00081289">
      <w:r>
        <w:rPr>
          <w:rFonts w:hint="eastAsia"/>
        </w:rPr>
        <w:t>供应商全称：</w:t>
      </w:r>
      <w:r>
        <w:rPr>
          <w:rFonts w:hint="eastAsia"/>
        </w:rPr>
        <w:t xml:space="preserve">      </w:t>
      </w:r>
      <w:r>
        <w:rPr>
          <w:rFonts w:hint="eastAsia"/>
          <w:szCs w:val="21"/>
        </w:rPr>
        <w:t>（盖章）</w:t>
      </w:r>
      <w:r>
        <w:rPr>
          <w:rFonts w:hint="eastAsia"/>
          <w:szCs w:val="21"/>
        </w:rPr>
        <w:t xml:space="preserve"> </w:t>
      </w:r>
      <w:r>
        <w:rPr>
          <w:rFonts w:hint="eastAsia"/>
        </w:rPr>
        <w:t xml:space="preserve">       </w:t>
      </w:r>
    </w:p>
    <w:p w14:paraId="4614BB4D" w14:textId="77777777" w:rsidR="00914249" w:rsidRDefault="00914249" w:rsidP="00081289"/>
    <w:p w14:paraId="246252F7" w14:textId="77777777" w:rsidR="00914249" w:rsidRDefault="00000000" w:rsidP="00081289">
      <w:r>
        <w:rPr>
          <w:rFonts w:hint="eastAsia"/>
        </w:rPr>
        <w:t>日</w:t>
      </w:r>
      <w:r>
        <w:rPr>
          <w:rFonts w:hint="eastAsia"/>
        </w:rPr>
        <w:t xml:space="preserve">     </w:t>
      </w:r>
      <w:r>
        <w:rPr>
          <w:rFonts w:hint="eastAsia"/>
        </w:rPr>
        <w:t>期：</w:t>
      </w:r>
      <w:r>
        <w:rPr>
          <w:rFonts w:hint="eastAsia"/>
        </w:rPr>
        <w:t xml:space="preserve">                     </w:t>
      </w:r>
      <w:r>
        <w:tab/>
      </w:r>
      <w:r>
        <w:rPr>
          <w:b/>
          <w:sz w:val="22"/>
        </w:rPr>
        <w:tab/>
      </w:r>
      <w:r>
        <w:rPr>
          <w:b/>
          <w:sz w:val="22"/>
        </w:rPr>
        <w:tab/>
      </w:r>
      <w:r>
        <w:rPr>
          <w:b/>
          <w:sz w:val="22"/>
        </w:rPr>
        <w:tab/>
      </w:r>
    </w:p>
    <w:p w14:paraId="6B1586F9" w14:textId="77777777" w:rsidR="00914249" w:rsidRDefault="00000000" w:rsidP="00081289">
      <w:pPr>
        <w:pStyle w:val="21"/>
        <w:rPr>
          <w:rFonts w:ascii="宋体"/>
          <w:b/>
          <w:color w:val="000000"/>
          <w:sz w:val="22"/>
        </w:rPr>
      </w:pPr>
      <w:bookmarkStart w:id="116" w:name="_Toc527560965"/>
      <w:bookmarkEnd w:id="116"/>
      <w:r>
        <w:rPr>
          <w:rFonts w:ascii="宋体"/>
          <w:b/>
          <w:color w:val="000000"/>
          <w:sz w:val="22"/>
        </w:rPr>
        <w:br w:type="page"/>
      </w:r>
      <w:bookmarkStart w:id="117" w:name="_Toc144134952"/>
      <w:r>
        <w:rPr>
          <w:rFonts w:hint="eastAsia"/>
        </w:rPr>
        <w:lastRenderedPageBreak/>
        <w:t>四、技术部分</w:t>
      </w:r>
      <w:bookmarkEnd w:id="117"/>
    </w:p>
    <w:p w14:paraId="33E7F5F8" w14:textId="77777777" w:rsidR="00914249" w:rsidRDefault="00000000" w:rsidP="00081289">
      <w:r>
        <w:rPr>
          <w:rFonts w:hint="eastAsia"/>
        </w:rPr>
        <w:t>供应商须根据采购需求编制，格式自拟。</w:t>
      </w:r>
    </w:p>
    <w:sectPr w:rsidR="00914249">
      <w:footerReference w:type="default" r:id="rId15"/>
      <w:pgSz w:w="11907" w:h="16839"/>
      <w:pgMar w:top="1797" w:right="1440" w:bottom="1797" w:left="1440" w:header="1135" w:footer="99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7" w:author="WPS_1515724060" w:date="2024-01-16T09:40:00Z" w:initials="">
    <w:p w14:paraId="2F075B8E" w14:textId="77777777" w:rsidR="00914249" w:rsidRDefault="00000000" w:rsidP="00081289">
      <w:pPr>
        <w:pStyle w:val="a3"/>
      </w:pPr>
      <w:r>
        <w:rPr>
          <w:rFonts w:hint="eastAsia"/>
        </w:rPr>
        <w:t>按甲方书面通知开工时间起，至项目竣工为止</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075B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075B8E" w16cid:durableId="113CE3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E0ACB" w14:textId="77777777" w:rsidR="00623B23" w:rsidRDefault="00623B23" w:rsidP="00081289">
      <w:r>
        <w:separator/>
      </w:r>
    </w:p>
  </w:endnote>
  <w:endnote w:type="continuationSeparator" w:id="0">
    <w:p w14:paraId="2705BDD6" w14:textId="77777777" w:rsidR="00623B23" w:rsidRDefault="00623B23" w:rsidP="0008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altName w:val="Segoe Print"/>
    <w:panose1 w:val="020B05020202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34B0" w14:textId="77777777" w:rsidR="00914249" w:rsidRDefault="00914249" w:rsidP="00081289">
    <w:pPr>
      <w:pStyle w:val="1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CBE6" w14:textId="77777777" w:rsidR="00914249" w:rsidRDefault="00000000" w:rsidP="00081289">
    <w:pPr>
      <w:pStyle w:val="15"/>
      <w:ind w:firstLine="360"/>
    </w:pPr>
    <w:r>
      <w:fldChar w:fldCharType="begin"/>
    </w:r>
    <w:r>
      <w:instrText xml:space="preserve"> PAGE   \* MERGEFORMAT </w:instrText>
    </w:r>
    <w:r>
      <w:fldChar w:fldCharType="separate"/>
    </w:r>
    <w:r>
      <w:rPr>
        <w:lang w:val="zh-CN"/>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EADBE" w14:textId="77777777" w:rsidR="00914249" w:rsidRDefault="00914249" w:rsidP="00081289">
    <w:pPr>
      <w:pStyle w:val="1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291F" w14:textId="77777777" w:rsidR="00914249" w:rsidRDefault="00000000" w:rsidP="00081289">
    <w:pPr>
      <w:pStyle w:val="15"/>
      <w:ind w:firstLine="360"/>
      <w:rPr>
        <w:rStyle w:val="16"/>
      </w:rPr>
    </w:pPr>
    <w:r>
      <w:rPr>
        <w:rStyle w:val="16"/>
      </w:rPr>
      <w:fldChar w:fldCharType="begin"/>
    </w:r>
    <w:r>
      <w:rPr>
        <w:rStyle w:val="16"/>
      </w:rPr>
      <w:instrText xml:space="preserve"> PAGE </w:instrText>
    </w:r>
    <w:r>
      <w:rPr>
        <w:rStyle w:val="16"/>
      </w:rPr>
      <w:fldChar w:fldCharType="separate"/>
    </w:r>
    <w:r>
      <w:rPr>
        <w:rStyle w:val="16"/>
      </w:rPr>
      <w:t>20</w:t>
    </w:r>
    <w:r>
      <w:rPr>
        <w:rStyle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0BAA1" w14:textId="77777777" w:rsidR="00623B23" w:rsidRDefault="00623B23" w:rsidP="00081289">
      <w:r>
        <w:separator/>
      </w:r>
    </w:p>
  </w:footnote>
  <w:footnote w:type="continuationSeparator" w:id="0">
    <w:p w14:paraId="70D5A4A1" w14:textId="77777777" w:rsidR="00623B23" w:rsidRDefault="00623B23" w:rsidP="00081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969D" w14:textId="77777777" w:rsidR="00914249" w:rsidRDefault="00914249" w:rsidP="00081289">
    <w:pPr>
      <w:pStyle w:val="1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386AE" w14:textId="77777777" w:rsidR="00914249" w:rsidRDefault="00914249" w:rsidP="00081289">
    <w:pPr>
      <w:pStyle w:val="1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51A27" w14:textId="77777777" w:rsidR="00914249" w:rsidRDefault="00914249" w:rsidP="00081289">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5"/>
  <w:characterSpacingControl w:val="doNotCompress"/>
  <w:footnotePr>
    <w:footnote w:id="-1"/>
    <w:footnote w:id="0"/>
  </w:footnotePr>
  <w:endnotePr>
    <w:endnote w:id="-1"/>
    <w:endnote w:id="0"/>
  </w:endnotePr>
  <w:compat>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commondata" w:val="eyJoZGlkIjoiNmQ3OTFlZjEyNmRkYTI0ZTQ5ZjMzNzhlYWE0M2ZlMzQifQ=="/>
  </w:docVars>
  <w:rsids>
    <w:rsidRoot w:val="000E0FE6"/>
    <w:rsid w:val="BFFACC36"/>
    <w:rsid w:val="00023390"/>
    <w:rsid w:val="00024C6A"/>
    <w:rsid w:val="00025982"/>
    <w:rsid w:val="000301F2"/>
    <w:rsid w:val="0003144C"/>
    <w:rsid w:val="00081289"/>
    <w:rsid w:val="00090F60"/>
    <w:rsid w:val="00095B2E"/>
    <w:rsid w:val="000A4529"/>
    <w:rsid w:val="000B5AAB"/>
    <w:rsid w:val="000C1A77"/>
    <w:rsid w:val="000C3CD9"/>
    <w:rsid w:val="000C52B7"/>
    <w:rsid w:val="000D755E"/>
    <w:rsid w:val="000E0FE6"/>
    <w:rsid w:val="000F0006"/>
    <w:rsid w:val="000F00EF"/>
    <w:rsid w:val="000F3B4E"/>
    <w:rsid w:val="000F59B5"/>
    <w:rsid w:val="0011100A"/>
    <w:rsid w:val="0011656A"/>
    <w:rsid w:val="0011746C"/>
    <w:rsid w:val="00125E02"/>
    <w:rsid w:val="0012613C"/>
    <w:rsid w:val="001330C6"/>
    <w:rsid w:val="001337F1"/>
    <w:rsid w:val="001419FA"/>
    <w:rsid w:val="00141D10"/>
    <w:rsid w:val="00143FE1"/>
    <w:rsid w:val="00156550"/>
    <w:rsid w:val="00175882"/>
    <w:rsid w:val="00183E1E"/>
    <w:rsid w:val="001905C2"/>
    <w:rsid w:val="00191C05"/>
    <w:rsid w:val="00194DDA"/>
    <w:rsid w:val="001975FB"/>
    <w:rsid w:val="001A6C55"/>
    <w:rsid w:val="001C633F"/>
    <w:rsid w:val="001D3EE5"/>
    <w:rsid w:val="001E2571"/>
    <w:rsid w:val="001E79DF"/>
    <w:rsid w:val="001F1513"/>
    <w:rsid w:val="001F157A"/>
    <w:rsid w:val="001F66C8"/>
    <w:rsid w:val="001F70C6"/>
    <w:rsid w:val="00206B66"/>
    <w:rsid w:val="00227F87"/>
    <w:rsid w:val="002477BF"/>
    <w:rsid w:val="002537EF"/>
    <w:rsid w:val="00256117"/>
    <w:rsid w:val="0026144D"/>
    <w:rsid w:val="00263CEC"/>
    <w:rsid w:val="00267F34"/>
    <w:rsid w:val="00270514"/>
    <w:rsid w:val="00271EFF"/>
    <w:rsid w:val="00286277"/>
    <w:rsid w:val="00295983"/>
    <w:rsid w:val="002B4CD9"/>
    <w:rsid w:val="002B7791"/>
    <w:rsid w:val="002C2DCC"/>
    <w:rsid w:val="002D7252"/>
    <w:rsid w:val="00313FC7"/>
    <w:rsid w:val="00326D10"/>
    <w:rsid w:val="003500D1"/>
    <w:rsid w:val="00354138"/>
    <w:rsid w:val="00354210"/>
    <w:rsid w:val="0036601B"/>
    <w:rsid w:val="003716CB"/>
    <w:rsid w:val="00375A2B"/>
    <w:rsid w:val="00394184"/>
    <w:rsid w:val="003A13F0"/>
    <w:rsid w:val="003B2C32"/>
    <w:rsid w:val="003B38F8"/>
    <w:rsid w:val="003D7E4C"/>
    <w:rsid w:val="003E076B"/>
    <w:rsid w:val="003E0AAB"/>
    <w:rsid w:val="0040371C"/>
    <w:rsid w:val="00404607"/>
    <w:rsid w:val="00405D40"/>
    <w:rsid w:val="00412561"/>
    <w:rsid w:val="004347B3"/>
    <w:rsid w:val="0043721B"/>
    <w:rsid w:val="00446CF0"/>
    <w:rsid w:val="00462077"/>
    <w:rsid w:val="004636C4"/>
    <w:rsid w:val="004647B5"/>
    <w:rsid w:val="00465D41"/>
    <w:rsid w:val="004827F6"/>
    <w:rsid w:val="004B2C9B"/>
    <w:rsid w:val="004B403F"/>
    <w:rsid w:val="004C19F2"/>
    <w:rsid w:val="004D07ED"/>
    <w:rsid w:val="004D6FF5"/>
    <w:rsid w:val="004F169A"/>
    <w:rsid w:val="004F4872"/>
    <w:rsid w:val="0050663E"/>
    <w:rsid w:val="005134AF"/>
    <w:rsid w:val="005171A4"/>
    <w:rsid w:val="005208A5"/>
    <w:rsid w:val="00530544"/>
    <w:rsid w:val="0054340A"/>
    <w:rsid w:val="005529B1"/>
    <w:rsid w:val="00554870"/>
    <w:rsid w:val="00572655"/>
    <w:rsid w:val="00572891"/>
    <w:rsid w:val="00581725"/>
    <w:rsid w:val="0059080E"/>
    <w:rsid w:val="005A054B"/>
    <w:rsid w:val="005C2997"/>
    <w:rsid w:val="005C4236"/>
    <w:rsid w:val="005E2BF8"/>
    <w:rsid w:val="005F1337"/>
    <w:rsid w:val="005F6C36"/>
    <w:rsid w:val="00600D2E"/>
    <w:rsid w:val="00603CEF"/>
    <w:rsid w:val="00605DE2"/>
    <w:rsid w:val="00610842"/>
    <w:rsid w:val="00616850"/>
    <w:rsid w:val="00622334"/>
    <w:rsid w:val="00623B23"/>
    <w:rsid w:val="00624DE0"/>
    <w:rsid w:val="006328A0"/>
    <w:rsid w:val="006342EE"/>
    <w:rsid w:val="006405B6"/>
    <w:rsid w:val="0064216C"/>
    <w:rsid w:val="006541BC"/>
    <w:rsid w:val="0067022C"/>
    <w:rsid w:val="00683B5E"/>
    <w:rsid w:val="00683D6E"/>
    <w:rsid w:val="00684FCB"/>
    <w:rsid w:val="006B1B49"/>
    <w:rsid w:val="006B6CAD"/>
    <w:rsid w:val="006C2C29"/>
    <w:rsid w:val="006D1FAE"/>
    <w:rsid w:val="006D40A6"/>
    <w:rsid w:val="006D7AE4"/>
    <w:rsid w:val="006E18E1"/>
    <w:rsid w:val="006F317C"/>
    <w:rsid w:val="006F46BC"/>
    <w:rsid w:val="00700AF2"/>
    <w:rsid w:val="00707392"/>
    <w:rsid w:val="00713892"/>
    <w:rsid w:val="00717EB1"/>
    <w:rsid w:val="00720957"/>
    <w:rsid w:val="007234AF"/>
    <w:rsid w:val="00725076"/>
    <w:rsid w:val="00741AE0"/>
    <w:rsid w:val="00747C5C"/>
    <w:rsid w:val="00754C33"/>
    <w:rsid w:val="00760237"/>
    <w:rsid w:val="00764743"/>
    <w:rsid w:val="0076771F"/>
    <w:rsid w:val="007864AC"/>
    <w:rsid w:val="007978D5"/>
    <w:rsid w:val="007A67A5"/>
    <w:rsid w:val="007A6A3A"/>
    <w:rsid w:val="007B34BE"/>
    <w:rsid w:val="007B3641"/>
    <w:rsid w:val="007C2D28"/>
    <w:rsid w:val="007C7379"/>
    <w:rsid w:val="007D049D"/>
    <w:rsid w:val="007D4B5A"/>
    <w:rsid w:val="007D78BA"/>
    <w:rsid w:val="007E3374"/>
    <w:rsid w:val="007F565A"/>
    <w:rsid w:val="0082572D"/>
    <w:rsid w:val="00831AF8"/>
    <w:rsid w:val="00831CD3"/>
    <w:rsid w:val="00845AAF"/>
    <w:rsid w:val="00863E6D"/>
    <w:rsid w:val="00866EE3"/>
    <w:rsid w:val="00871B5F"/>
    <w:rsid w:val="00871EB6"/>
    <w:rsid w:val="008737D7"/>
    <w:rsid w:val="0087545A"/>
    <w:rsid w:val="00883583"/>
    <w:rsid w:val="00886DAD"/>
    <w:rsid w:val="00886F6C"/>
    <w:rsid w:val="00893930"/>
    <w:rsid w:val="008B61C0"/>
    <w:rsid w:val="008D587A"/>
    <w:rsid w:val="008E13A4"/>
    <w:rsid w:val="008E537F"/>
    <w:rsid w:val="008F064A"/>
    <w:rsid w:val="0090169D"/>
    <w:rsid w:val="00904A16"/>
    <w:rsid w:val="0091147B"/>
    <w:rsid w:val="00914249"/>
    <w:rsid w:val="00920AC0"/>
    <w:rsid w:val="009346FF"/>
    <w:rsid w:val="00934CA3"/>
    <w:rsid w:val="00945C05"/>
    <w:rsid w:val="00957C35"/>
    <w:rsid w:val="0096163E"/>
    <w:rsid w:val="00962A3A"/>
    <w:rsid w:val="00965206"/>
    <w:rsid w:val="009834B1"/>
    <w:rsid w:val="009867CE"/>
    <w:rsid w:val="009A00B1"/>
    <w:rsid w:val="009A0370"/>
    <w:rsid w:val="009B222E"/>
    <w:rsid w:val="009B6616"/>
    <w:rsid w:val="009C58D9"/>
    <w:rsid w:val="009C7F58"/>
    <w:rsid w:val="009D3FB5"/>
    <w:rsid w:val="009E1F64"/>
    <w:rsid w:val="009F7F61"/>
    <w:rsid w:val="00A0103D"/>
    <w:rsid w:val="00A224BF"/>
    <w:rsid w:val="00A56ED0"/>
    <w:rsid w:val="00A757AA"/>
    <w:rsid w:val="00A8560E"/>
    <w:rsid w:val="00A8773E"/>
    <w:rsid w:val="00A93866"/>
    <w:rsid w:val="00AB0177"/>
    <w:rsid w:val="00AB4D52"/>
    <w:rsid w:val="00AB6BE8"/>
    <w:rsid w:val="00AB7C3D"/>
    <w:rsid w:val="00AC308D"/>
    <w:rsid w:val="00AC543C"/>
    <w:rsid w:val="00AD06EA"/>
    <w:rsid w:val="00AD105C"/>
    <w:rsid w:val="00AD4802"/>
    <w:rsid w:val="00B03379"/>
    <w:rsid w:val="00B260FF"/>
    <w:rsid w:val="00B34B6E"/>
    <w:rsid w:val="00B467FC"/>
    <w:rsid w:val="00B54E19"/>
    <w:rsid w:val="00B57D36"/>
    <w:rsid w:val="00B638AA"/>
    <w:rsid w:val="00B90062"/>
    <w:rsid w:val="00B97A7B"/>
    <w:rsid w:val="00BB613A"/>
    <w:rsid w:val="00BB7BDD"/>
    <w:rsid w:val="00BC3ABC"/>
    <w:rsid w:val="00BD1E65"/>
    <w:rsid w:val="00BE1408"/>
    <w:rsid w:val="00BE283B"/>
    <w:rsid w:val="00BE4759"/>
    <w:rsid w:val="00BF23A6"/>
    <w:rsid w:val="00BF7425"/>
    <w:rsid w:val="00C00155"/>
    <w:rsid w:val="00C04057"/>
    <w:rsid w:val="00C05688"/>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9424A"/>
    <w:rsid w:val="00CA6092"/>
    <w:rsid w:val="00CB1624"/>
    <w:rsid w:val="00CB3C57"/>
    <w:rsid w:val="00CB5B9C"/>
    <w:rsid w:val="00CC6643"/>
    <w:rsid w:val="00CC78DD"/>
    <w:rsid w:val="00CE376B"/>
    <w:rsid w:val="00CE7CB2"/>
    <w:rsid w:val="00CF20F3"/>
    <w:rsid w:val="00D111DF"/>
    <w:rsid w:val="00D11404"/>
    <w:rsid w:val="00D11BAA"/>
    <w:rsid w:val="00D13D2D"/>
    <w:rsid w:val="00D1688C"/>
    <w:rsid w:val="00D17350"/>
    <w:rsid w:val="00D2791B"/>
    <w:rsid w:val="00D30197"/>
    <w:rsid w:val="00D33B5C"/>
    <w:rsid w:val="00D60DEE"/>
    <w:rsid w:val="00D74192"/>
    <w:rsid w:val="00D921AC"/>
    <w:rsid w:val="00D9393F"/>
    <w:rsid w:val="00DA0C59"/>
    <w:rsid w:val="00DA5FC5"/>
    <w:rsid w:val="00DA6B0E"/>
    <w:rsid w:val="00DC5823"/>
    <w:rsid w:val="00DD403A"/>
    <w:rsid w:val="00DE08AE"/>
    <w:rsid w:val="00DE6DC7"/>
    <w:rsid w:val="00DF2FDD"/>
    <w:rsid w:val="00DF7281"/>
    <w:rsid w:val="00DF7492"/>
    <w:rsid w:val="00E128A4"/>
    <w:rsid w:val="00E20159"/>
    <w:rsid w:val="00E318FB"/>
    <w:rsid w:val="00E406BE"/>
    <w:rsid w:val="00E441EE"/>
    <w:rsid w:val="00E548A6"/>
    <w:rsid w:val="00E62BF4"/>
    <w:rsid w:val="00E67EFE"/>
    <w:rsid w:val="00E72F34"/>
    <w:rsid w:val="00E76530"/>
    <w:rsid w:val="00EA7343"/>
    <w:rsid w:val="00EB611A"/>
    <w:rsid w:val="00EC2AA0"/>
    <w:rsid w:val="00EC44D0"/>
    <w:rsid w:val="00ED1B30"/>
    <w:rsid w:val="00EE0377"/>
    <w:rsid w:val="00EE2803"/>
    <w:rsid w:val="00EE5270"/>
    <w:rsid w:val="00EF7F8D"/>
    <w:rsid w:val="00F129C1"/>
    <w:rsid w:val="00F154AE"/>
    <w:rsid w:val="00F4460A"/>
    <w:rsid w:val="00F44C72"/>
    <w:rsid w:val="00F5215D"/>
    <w:rsid w:val="00F706BE"/>
    <w:rsid w:val="00F8030F"/>
    <w:rsid w:val="00F834C1"/>
    <w:rsid w:val="00F86D23"/>
    <w:rsid w:val="00F91695"/>
    <w:rsid w:val="00F96BDE"/>
    <w:rsid w:val="00FC36AC"/>
    <w:rsid w:val="00FD0042"/>
    <w:rsid w:val="00FD18F0"/>
    <w:rsid w:val="00FD6168"/>
    <w:rsid w:val="00FE7BFA"/>
    <w:rsid w:val="00FF4618"/>
    <w:rsid w:val="00FF4DDE"/>
    <w:rsid w:val="01BB3FE0"/>
    <w:rsid w:val="09DC4BFA"/>
    <w:rsid w:val="0AEE2A27"/>
    <w:rsid w:val="0BC83B5C"/>
    <w:rsid w:val="0E8E1E5D"/>
    <w:rsid w:val="100F3B6B"/>
    <w:rsid w:val="142052E8"/>
    <w:rsid w:val="1585667E"/>
    <w:rsid w:val="17E01949"/>
    <w:rsid w:val="19632046"/>
    <w:rsid w:val="1E652BA8"/>
    <w:rsid w:val="1E9F5D3C"/>
    <w:rsid w:val="20031259"/>
    <w:rsid w:val="22427674"/>
    <w:rsid w:val="2456639F"/>
    <w:rsid w:val="245B6F27"/>
    <w:rsid w:val="29422464"/>
    <w:rsid w:val="2AE242B2"/>
    <w:rsid w:val="2E1B6738"/>
    <w:rsid w:val="2E4947E6"/>
    <w:rsid w:val="311C359A"/>
    <w:rsid w:val="3231637D"/>
    <w:rsid w:val="33461528"/>
    <w:rsid w:val="34A748D1"/>
    <w:rsid w:val="36FE4069"/>
    <w:rsid w:val="37910415"/>
    <w:rsid w:val="3B186B96"/>
    <w:rsid w:val="3DC01751"/>
    <w:rsid w:val="3F9B06C8"/>
    <w:rsid w:val="42254279"/>
    <w:rsid w:val="429A3A16"/>
    <w:rsid w:val="4BD765E4"/>
    <w:rsid w:val="4D043409"/>
    <w:rsid w:val="4E104A84"/>
    <w:rsid w:val="4F725AA3"/>
    <w:rsid w:val="55C272F3"/>
    <w:rsid w:val="5AF57FAF"/>
    <w:rsid w:val="5DA1396F"/>
    <w:rsid w:val="5DAD3649"/>
    <w:rsid w:val="5E8C5954"/>
    <w:rsid w:val="62E07162"/>
    <w:rsid w:val="642D2745"/>
    <w:rsid w:val="68817BAC"/>
    <w:rsid w:val="70C10895"/>
    <w:rsid w:val="71EA4A14"/>
    <w:rsid w:val="7B0C1557"/>
    <w:rsid w:val="7B2F778D"/>
    <w:rsid w:val="7CA82BF0"/>
    <w:rsid w:val="7DE95B7F"/>
    <w:rsid w:val="7F94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68797"/>
  <w15:docId w15:val="{4FD30C05-67A0-4AFD-8859-F839977FC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081289"/>
    <w:pPr>
      <w:widowControl w:val="0"/>
      <w:snapToGrid w:val="0"/>
      <w:spacing w:line="440" w:lineRule="exact"/>
      <w:ind w:firstLineChars="200" w:firstLine="48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Balloon Text"/>
    <w:basedOn w:val="a"/>
    <w:link w:val="1"/>
    <w:autoRedefine/>
    <w:qFormat/>
    <w:pPr>
      <w:spacing w:line="240" w:lineRule="auto"/>
    </w:pPr>
    <w:rPr>
      <w:sz w:val="18"/>
      <w:szCs w:val="18"/>
    </w:rPr>
  </w:style>
  <w:style w:type="paragraph" w:styleId="TOC1">
    <w:name w:val="toc 1"/>
    <w:basedOn w:val="a"/>
    <w:next w:val="a"/>
    <w:autoRedefine/>
    <w:uiPriority w:val="39"/>
    <w:qFormat/>
  </w:style>
  <w:style w:type="paragraph" w:styleId="TOC2">
    <w:name w:val="toc 2"/>
    <w:basedOn w:val="a"/>
    <w:next w:val="a"/>
    <w:autoRedefine/>
    <w:uiPriority w:val="39"/>
    <w:qFormat/>
    <w:pPr>
      <w:ind w:leftChars="200" w:left="420"/>
    </w:pPr>
  </w:style>
  <w:style w:type="character" w:styleId="a5">
    <w:name w:val="Hyperlink"/>
    <w:basedOn w:val="a0"/>
    <w:autoRedefine/>
    <w:uiPriority w:val="99"/>
    <w:unhideWhenUsed/>
    <w:qFormat/>
    <w:rPr>
      <w:color w:val="0000FF" w:themeColor="hyperlink"/>
      <w:u w:val="single"/>
    </w:rPr>
  </w:style>
  <w:style w:type="paragraph" w:customStyle="1" w:styleId="11">
    <w:name w:val="标题 11"/>
    <w:basedOn w:val="a"/>
    <w:link w:val="10"/>
    <w:autoRedefine/>
    <w:qFormat/>
    <w:pPr>
      <w:spacing w:before="340" w:after="330" w:line="578" w:lineRule="auto"/>
      <w:outlineLvl w:val="0"/>
    </w:pPr>
    <w:rPr>
      <w:b/>
      <w:bCs/>
      <w:kern w:val="44"/>
      <w:sz w:val="44"/>
      <w:szCs w:val="44"/>
    </w:rPr>
  </w:style>
  <w:style w:type="paragraph" w:customStyle="1" w:styleId="21">
    <w:name w:val="标题 21"/>
    <w:basedOn w:val="a"/>
    <w:link w:val="2"/>
    <w:autoRedefine/>
    <w:qFormat/>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autoRedefine/>
    <w:qFormat/>
    <w:pPr>
      <w:spacing w:before="120" w:after="120"/>
      <w:outlineLvl w:val="2"/>
    </w:pPr>
    <w:rPr>
      <w:b/>
      <w:bCs/>
      <w:sz w:val="21"/>
      <w:szCs w:val="32"/>
    </w:rPr>
  </w:style>
  <w:style w:type="paragraph" w:customStyle="1" w:styleId="41">
    <w:name w:val="标题 41"/>
    <w:basedOn w:val="a"/>
    <w:link w:val="4"/>
    <w:autoRedefine/>
    <w:qFormat/>
    <w:pPr>
      <w:spacing w:line="360" w:lineRule="auto"/>
      <w:jc w:val="left"/>
      <w:outlineLvl w:val="3"/>
    </w:pPr>
    <w:rPr>
      <w:rFonts w:ascii="Cambria" w:eastAsia="黑体" w:hAnsi="Cambria"/>
      <w:bCs/>
      <w:szCs w:val="28"/>
    </w:rPr>
  </w:style>
  <w:style w:type="paragraph" w:customStyle="1" w:styleId="81">
    <w:name w:val="标题 81"/>
    <w:basedOn w:val="a"/>
    <w:link w:val="8"/>
    <w:autoRedefine/>
    <w:qFormat/>
    <w:pPr>
      <w:spacing w:before="240" w:after="64" w:line="320" w:lineRule="auto"/>
      <w:outlineLvl w:val="7"/>
    </w:pPr>
    <w:rPr>
      <w:rFonts w:ascii="Cambria" w:hAnsi="Cambria"/>
      <w:szCs w:val="24"/>
    </w:rPr>
  </w:style>
  <w:style w:type="character" w:customStyle="1" w:styleId="12">
    <w:name w:val="默认段落字体1"/>
    <w:autoRedefine/>
    <w:qFormat/>
    <w:rPr>
      <w:rFonts w:ascii="Times New Roman" w:eastAsia="宋体" w:hAnsi="Times New Roman"/>
    </w:rPr>
  </w:style>
  <w:style w:type="table" w:customStyle="1" w:styleId="13">
    <w:name w:val="普通表格1"/>
    <w:autoRedefine/>
    <w:qFormat/>
    <w:rPr>
      <w:rFonts w:ascii="Times New Roman" w:eastAsia="宋体" w:hAnsi="Times New Roman"/>
    </w:rPr>
    <w:tblPr>
      <w:tblCellMar>
        <w:top w:w="0" w:type="dxa"/>
        <w:left w:w="0" w:type="dxa"/>
        <w:bottom w:w="0" w:type="dxa"/>
        <w:right w:w="0" w:type="dxa"/>
      </w:tblCellMar>
    </w:tblPr>
  </w:style>
  <w:style w:type="paragraph" w:customStyle="1" w:styleId="Style3">
    <w:name w:val="_Style 3"/>
    <w:autoRedefine/>
    <w:qFormat/>
    <w:pPr>
      <w:widowControl w:val="0"/>
      <w:jc w:val="both"/>
    </w:pPr>
    <w:rPr>
      <w:rFonts w:ascii="Times New Roman" w:eastAsia="宋体" w:hAnsi="Times New Roman"/>
      <w:kern w:val="2"/>
      <w:sz w:val="21"/>
      <w:szCs w:val="22"/>
    </w:rPr>
  </w:style>
  <w:style w:type="character" w:customStyle="1" w:styleId="a6">
    <w:name w:val="页眉 字符"/>
    <w:link w:val="14"/>
    <w:autoRedefine/>
    <w:qFormat/>
    <w:rPr>
      <w:rFonts w:ascii="Times New Roman" w:eastAsia="宋体" w:hAnsi="Times New Roman"/>
      <w:kern w:val="2"/>
      <w:sz w:val="18"/>
    </w:rPr>
  </w:style>
  <w:style w:type="paragraph" w:customStyle="1" w:styleId="14">
    <w:name w:val="页眉1"/>
    <w:basedOn w:val="a"/>
    <w:link w:val="a6"/>
    <w:autoRedefine/>
    <w:qFormat/>
    <w:pPr>
      <w:pBdr>
        <w:bottom w:val="single" w:sz="6" w:space="1" w:color="000000"/>
      </w:pBdr>
      <w:tabs>
        <w:tab w:val="center" w:pos="4153"/>
        <w:tab w:val="right" w:pos="8306"/>
      </w:tabs>
      <w:jc w:val="center"/>
    </w:pPr>
    <w:rPr>
      <w:sz w:val="18"/>
    </w:rPr>
  </w:style>
  <w:style w:type="character" w:customStyle="1" w:styleId="a7">
    <w:name w:val="页脚 字符"/>
    <w:link w:val="15"/>
    <w:autoRedefine/>
    <w:qFormat/>
    <w:rPr>
      <w:rFonts w:ascii="Times New Roman" w:eastAsia="宋体" w:hAnsi="Times New Roman"/>
      <w:kern w:val="2"/>
      <w:sz w:val="18"/>
    </w:rPr>
  </w:style>
  <w:style w:type="paragraph" w:customStyle="1" w:styleId="15">
    <w:name w:val="页脚1"/>
    <w:basedOn w:val="a"/>
    <w:link w:val="a7"/>
    <w:autoRedefine/>
    <w:qFormat/>
    <w:pPr>
      <w:tabs>
        <w:tab w:val="center" w:pos="4153"/>
        <w:tab w:val="right" w:pos="8306"/>
      </w:tabs>
      <w:jc w:val="left"/>
    </w:pPr>
    <w:rPr>
      <w:sz w:val="18"/>
    </w:rPr>
  </w:style>
  <w:style w:type="character" w:customStyle="1" w:styleId="16">
    <w:name w:val="页码1"/>
    <w:autoRedefine/>
    <w:qFormat/>
    <w:rPr>
      <w:rFonts w:ascii="Times New Roman" w:eastAsia="宋体" w:hAnsi="Times New Roman"/>
    </w:rPr>
  </w:style>
  <w:style w:type="character" w:customStyle="1" w:styleId="10">
    <w:name w:val="标题 1 字符"/>
    <w:link w:val="11"/>
    <w:autoRedefine/>
    <w:qFormat/>
    <w:rPr>
      <w:rFonts w:ascii="Times New Roman" w:eastAsia="宋体" w:hAnsi="Times New Roman"/>
      <w:b/>
      <w:bCs/>
      <w:kern w:val="44"/>
      <w:sz w:val="44"/>
      <w:szCs w:val="44"/>
    </w:rPr>
  </w:style>
  <w:style w:type="paragraph" w:customStyle="1" w:styleId="111">
    <w:name w:val="目录 111"/>
    <w:basedOn w:val="a"/>
    <w:autoRedefine/>
    <w:qFormat/>
  </w:style>
  <w:style w:type="paragraph" w:customStyle="1" w:styleId="211">
    <w:name w:val="目录 211"/>
    <w:basedOn w:val="a"/>
    <w:autoRedefine/>
    <w:qFormat/>
    <w:pPr>
      <w:ind w:leftChars="200" w:left="420"/>
    </w:pPr>
  </w:style>
  <w:style w:type="paragraph" w:customStyle="1" w:styleId="17">
    <w:name w:val="目录1"/>
    <w:basedOn w:val="a"/>
    <w:autoRedefine/>
    <w:qFormat/>
    <w:rPr>
      <w:rFonts w:ascii="黑体" w:eastAsia="黑体"/>
      <w:sz w:val="52"/>
      <w:szCs w:val="52"/>
    </w:rPr>
  </w:style>
  <w:style w:type="character" w:customStyle="1" w:styleId="a8">
    <w:name w:val="标题 字符"/>
    <w:link w:val="18"/>
    <w:autoRedefine/>
    <w:qFormat/>
    <w:rPr>
      <w:rFonts w:ascii="Cambria" w:eastAsia="黑体" w:hAnsi="Cambria"/>
      <w:kern w:val="44"/>
      <w:sz w:val="36"/>
      <w:szCs w:val="32"/>
    </w:rPr>
  </w:style>
  <w:style w:type="paragraph" w:customStyle="1" w:styleId="18">
    <w:name w:val="标题1"/>
    <w:basedOn w:val="11"/>
    <w:link w:val="a8"/>
    <w:autoRedefine/>
    <w:qFormat/>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autoRedefine/>
    <w:qFormat/>
    <w:rPr>
      <w:rFonts w:ascii="Arial" w:eastAsia="黑体" w:hAnsi="Arial"/>
      <w:bCs/>
      <w:sz w:val="28"/>
      <w:szCs w:val="32"/>
    </w:rPr>
  </w:style>
  <w:style w:type="character" w:customStyle="1" w:styleId="a9">
    <w:name w:val="无间隔 字符"/>
    <w:link w:val="19"/>
    <w:autoRedefine/>
    <w:qFormat/>
    <w:rPr>
      <w:rFonts w:ascii="Calibri" w:eastAsia="宋体" w:hAnsi="Calibri"/>
      <w:sz w:val="22"/>
      <w:szCs w:val="22"/>
      <w:lang w:val="en-US" w:eastAsia="zh-CN" w:bidi="ar-SA"/>
    </w:rPr>
  </w:style>
  <w:style w:type="paragraph" w:customStyle="1" w:styleId="19">
    <w:name w:val="无间隔1"/>
    <w:link w:val="a9"/>
    <w:autoRedefine/>
    <w:qFormat/>
    <w:rPr>
      <w:rFonts w:ascii="Calibri" w:eastAsia="宋体" w:hAnsi="Calibri"/>
      <w:sz w:val="22"/>
      <w:szCs w:val="22"/>
    </w:rPr>
  </w:style>
  <w:style w:type="character" w:customStyle="1" w:styleId="1a">
    <w:name w:val="超链接1"/>
    <w:autoRedefine/>
    <w:qFormat/>
    <w:rPr>
      <w:rFonts w:ascii="Times New Roman" w:eastAsia="宋体" w:hAnsi="Times New Roman"/>
      <w:color w:val="0000FF"/>
      <w:u w:val="single"/>
    </w:rPr>
  </w:style>
  <w:style w:type="character" w:customStyle="1" w:styleId="aa">
    <w:name w:val="正文文本 字符"/>
    <w:link w:val="1b"/>
    <w:autoRedefine/>
    <w:qFormat/>
    <w:rPr>
      <w:rFonts w:ascii="Times New Roman" w:eastAsia="宋体" w:hAnsi="Times New Roman"/>
      <w:kern w:val="2"/>
      <w:sz w:val="24"/>
    </w:rPr>
  </w:style>
  <w:style w:type="paragraph" w:customStyle="1" w:styleId="1b">
    <w:name w:val="正文文本1"/>
    <w:basedOn w:val="a"/>
    <w:link w:val="aa"/>
    <w:autoRedefine/>
    <w:qFormat/>
    <w:pPr>
      <w:spacing w:line="360" w:lineRule="auto"/>
    </w:pPr>
  </w:style>
  <w:style w:type="paragraph" w:customStyle="1" w:styleId="20">
    <w:name w:val="样式2"/>
    <w:basedOn w:val="a"/>
    <w:autoRedefine/>
    <w:qFormat/>
    <w:pPr>
      <w:spacing w:line="410" w:lineRule="atLeast"/>
      <w:jc w:val="left"/>
    </w:pPr>
    <w:rPr>
      <w:kern w:val="0"/>
    </w:rPr>
  </w:style>
  <w:style w:type="character" w:customStyle="1" w:styleId="3">
    <w:name w:val="标题 3 字符"/>
    <w:link w:val="31"/>
    <w:autoRedefine/>
    <w:qFormat/>
    <w:rPr>
      <w:rFonts w:ascii="Times New Roman" w:eastAsia="宋体" w:hAnsi="Times New Roman"/>
      <w:b/>
      <w:bCs/>
      <w:kern w:val="2"/>
      <w:sz w:val="21"/>
      <w:szCs w:val="32"/>
    </w:rPr>
  </w:style>
  <w:style w:type="character" w:customStyle="1" w:styleId="4">
    <w:name w:val="标题 4 字符"/>
    <w:link w:val="41"/>
    <w:autoRedefine/>
    <w:qFormat/>
    <w:rPr>
      <w:rFonts w:ascii="Cambria" w:eastAsia="黑体" w:hAnsi="Cambria"/>
      <w:bCs/>
      <w:kern w:val="2"/>
      <w:sz w:val="24"/>
      <w:szCs w:val="28"/>
    </w:rPr>
  </w:style>
  <w:style w:type="character" w:customStyle="1" w:styleId="8">
    <w:name w:val="标题 8 字符"/>
    <w:link w:val="81"/>
    <w:autoRedefine/>
    <w:qFormat/>
    <w:rPr>
      <w:rFonts w:ascii="Cambria" w:eastAsia="宋体" w:hAnsi="Cambria"/>
      <w:kern w:val="2"/>
      <w:sz w:val="24"/>
      <w:szCs w:val="24"/>
    </w:rPr>
  </w:style>
  <w:style w:type="paragraph" w:customStyle="1" w:styleId="1c">
    <w:name w:val="正文缩进1"/>
    <w:basedOn w:val="a"/>
    <w:autoRedefine/>
    <w:qFormat/>
    <w:pPr>
      <w:ind w:firstLine="420"/>
    </w:pPr>
  </w:style>
  <w:style w:type="paragraph" w:customStyle="1" w:styleId="1d">
    <w:name w:val="题注1"/>
    <w:basedOn w:val="a"/>
    <w:autoRedefine/>
    <w:qFormat/>
    <w:pPr>
      <w:spacing w:line="480" w:lineRule="auto"/>
    </w:pPr>
    <w:rPr>
      <w:rFonts w:ascii="华文中宋" w:eastAsia="华文中宋" w:hAnsi="华文中宋"/>
      <w:sz w:val="36"/>
    </w:rPr>
  </w:style>
  <w:style w:type="paragraph" w:customStyle="1" w:styleId="1e">
    <w:name w:val="文档结构图1"/>
    <w:basedOn w:val="a"/>
    <w:autoRedefine/>
    <w:qFormat/>
    <w:pPr>
      <w:shd w:val="clear" w:color="auto" w:fill="000080"/>
    </w:pPr>
  </w:style>
  <w:style w:type="character" w:customStyle="1" w:styleId="ab">
    <w:name w:val="批注文字 字符"/>
    <w:link w:val="1f"/>
    <w:autoRedefine/>
    <w:qFormat/>
    <w:rPr>
      <w:rFonts w:ascii="Times New Roman" w:eastAsia="宋体" w:hAnsi="Times New Roman"/>
      <w:kern w:val="2"/>
      <w:sz w:val="21"/>
    </w:rPr>
  </w:style>
  <w:style w:type="paragraph" w:customStyle="1" w:styleId="1f">
    <w:name w:val="批注文字1"/>
    <w:basedOn w:val="a"/>
    <w:link w:val="ab"/>
    <w:autoRedefine/>
    <w:qFormat/>
    <w:pPr>
      <w:jc w:val="left"/>
    </w:pPr>
    <w:rPr>
      <w:sz w:val="21"/>
    </w:rPr>
  </w:style>
  <w:style w:type="character" w:customStyle="1" w:styleId="30">
    <w:name w:val="正文文本 3 字符"/>
    <w:link w:val="311"/>
    <w:autoRedefine/>
    <w:qFormat/>
    <w:rPr>
      <w:rFonts w:ascii="Times New Roman" w:eastAsia="宋体" w:hAnsi="Times New Roman"/>
      <w:sz w:val="16"/>
      <w:szCs w:val="16"/>
    </w:rPr>
  </w:style>
  <w:style w:type="paragraph" w:customStyle="1" w:styleId="311">
    <w:name w:val="正文文本 311"/>
    <w:basedOn w:val="a"/>
    <w:link w:val="30"/>
    <w:autoRedefine/>
    <w:qFormat/>
    <w:pPr>
      <w:spacing w:after="120" w:line="360" w:lineRule="auto"/>
    </w:pPr>
    <w:rPr>
      <w:kern w:val="0"/>
      <w:sz w:val="16"/>
      <w:szCs w:val="16"/>
    </w:rPr>
  </w:style>
  <w:style w:type="paragraph" w:customStyle="1" w:styleId="1f0">
    <w:name w:val="正文文本缩进1"/>
    <w:basedOn w:val="a"/>
    <w:autoRedefine/>
    <w:qFormat/>
    <w:pPr>
      <w:ind w:firstLine="444"/>
    </w:pPr>
    <w:rPr>
      <w:b/>
    </w:rPr>
  </w:style>
  <w:style w:type="character" w:customStyle="1" w:styleId="ac">
    <w:name w:val="纯文本 字符"/>
    <w:link w:val="1f1"/>
    <w:autoRedefine/>
    <w:qFormat/>
    <w:rPr>
      <w:rFonts w:ascii="宋体" w:eastAsia="宋体" w:hAnsi="Courier New"/>
      <w:kern w:val="2"/>
      <w:sz w:val="21"/>
    </w:rPr>
  </w:style>
  <w:style w:type="paragraph" w:customStyle="1" w:styleId="1f1">
    <w:name w:val="纯文本1"/>
    <w:basedOn w:val="a"/>
    <w:link w:val="ac"/>
    <w:autoRedefine/>
    <w:qFormat/>
    <w:rPr>
      <w:rFonts w:ascii="宋体" w:hAnsi="Courier New"/>
      <w:sz w:val="21"/>
    </w:rPr>
  </w:style>
  <w:style w:type="paragraph" w:customStyle="1" w:styleId="1f2">
    <w:name w:val="日期1"/>
    <w:basedOn w:val="a"/>
    <w:autoRedefine/>
    <w:qFormat/>
  </w:style>
  <w:style w:type="paragraph" w:customStyle="1" w:styleId="210">
    <w:name w:val="正文文本缩进 21"/>
    <w:basedOn w:val="a"/>
    <w:autoRedefine/>
    <w:qFormat/>
    <w:pPr>
      <w:spacing w:line="360" w:lineRule="auto"/>
      <w:ind w:firstLineChars="175" w:firstLine="420"/>
    </w:pPr>
    <w:rPr>
      <w:rFonts w:ascii="宋体" w:hAnsi="宋体"/>
      <w:b/>
      <w:bCs/>
    </w:rPr>
  </w:style>
  <w:style w:type="character" w:customStyle="1" w:styleId="ad">
    <w:name w:val="批注框文本 字符"/>
    <w:link w:val="1f3"/>
    <w:autoRedefine/>
    <w:qFormat/>
    <w:rPr>
      <w:rFonts w:ascii="Times New Roman" w:eastAsia="宋体" w:hAnsi="Times New Roman"/>
      <w:kern w:val="2"/>
      <w:sz w:val="18"/>
      <w:szCs w:val="18"/>
    </w:rPr>
  </w:style>
  <w:style w:type="paragraph" w:customStyle="1" w:styleId="1f3">
    <w:name w:val="批注框文本1"/>
    <w:basedOn w:val="a"/>
    <w:link w:val="ad"/>
    <w:autoRedefine/>
    <w:qFormat/>
    <w:rPr>
      <w:sz w:val="18"/>
      <w:szCs w:val="18"/>
    </w:rPr>
  </w:style>
  <w:style w:type="paragraph" w:customStyle="1" w:styleId="310">
    <w:name w:val="正文文本缩进 31"/>
    <w:basedOn w:val="a"/>
    <w:autoRedefine/>
    <w:qFormat/>
    <w:pPr>
      <w:spacing w:after="156"/>
      <w:ind w:firstLine="420"/>
    </w:pPr>
    <w:rPr>
      <w:szCs w:val="21"/>
    </w:rPr>
  </w:style>
  <w:style w:type="paragraph" w:customStyle="1" w:styleId="1f4">
    <w:name w:val="普通(网站)1"/>
    <w:basedOn w:val="a"/>
    <w:autoRedefine/>
    <w:qFormat/>
    <w:pPr>
      <w:spacing w:before="100" w:beforeAutospacing="1" w:after="100" w:afterAutospacing="1"/>
      <w:jc w:val="left"/>
    </w:pPr>
    <w:rPr>
      <w:rFonts w:ascii="宋体" w:hAnsi="宋体"/>
      <w:kern w:val="0"/>
      <w:szCs w:val="24"/>
    </w:rPr>
  </w:style>
  <w:style w:type="character" w:customStyle="1" w:styleId="ae">
    <w:name w:val="批注主题 字符"/>
    <w:link w:val="1f5"/>
    <w:autoRedefine/>
    <w:qFormat/>
    <w:rPr>
      <w:rFonts w:ascii="Times New Roman" w:eastAsia="宋体" w:hAnsi="Times New Roman"/>
      <w:b/>
      <w:bCs/>
      <w:kern w:val="2"/>
      <w:sz w:val="21"/>
    </w:rPr>
  </w:style>
  <w:style w:type="paragraph" w:customStyle="1" w:styleId="1f5">
    <w:name w:val="批注主题1"/>
    <w:basedOn w:val="1f"/>
    <w:link w:val="ae"/>
    <w:autoRedefine/>
    <w:qFormat/>
    <w:rPr>
      <w:b/>
      <w:bCs/>
    </w:rPr>
  </w:style>
  <w:style w:type="table" w:customStyle="1" w:styleId="1f6">
    <w:name w:val="网格型1"/>
    <w:basedOn w:val="13"/>
    <w:autoRedefine/>
    <w:qFormat/>
    <w:pPr>
      <w:widowControl w:val="0"/>
      <w:jc w:val="both"/>
    </w:pPr>
    <w:tblPr/>
  </w:style>
  <w:style w:type="character" w:customStyle="1" w:styleId="1f7">
    <w:name w:val="要点1"/>
    <w:autoRedefine/>
    <w:qFormat/>
    <w:rPr>
      <w:rFonts w:ascii="Times New Roman" w:eastAsia="宋体" w:hAnsi="Times New Roman"/>
      <w:b/>
      <w:bCs/>
    </w:rPr>
  </w:style>
  <w:style w:type="character" w:customStyle="1" w:styleId="1f8">
    <w:name w:val="访问过的超链接1"/>
    <w:autoRedefine/>
    <w:qFormat/>
    <w:rPr>
      <w:rFonts w:ascii="Times New Roman" w:eastAsia="宋体" w:hAnsi="Times New Roman"/>
      <w:color w:val="800080"/>
      <w:u w:val="single"/>
    </w:rPr>
  </w:style>
  <w:style w:type="character" w:customStyle="1" w:styleId="1f9">
    <w:name w:val="批注引用1"/>
    <w:autoRedefine/>
    <w:qFormat/>
    <w:rPr>
      <w:rFonts w:ascii="Times New Roman" w:eastAsia="宋体" w:hAnsi="Times New Roman"/>
      <w:sz w:val="21"/>
      <w:szCs w:val="21"/>
    </w:rPr>
  </w:style>
  <w:style w:type="character" w:customStyle="1" w:styleId="unnamed11">
    <w:name w:val="unnamed11"/>
    <w:autoRedefine/>
    <w:qFormat/>
    <w:rPr>
      <w:rFonts w:ascii="Times New Roman" w:eastAsia="宋体" w:hAnsi="Times New Roman"/>
      <w:u w:val="none"/>
    </w:rPr>
  </w:style>
  <w:style w:type="character" w:customStyle="1" w:styleId="1fa">
    <w:name w:val="专用功能1"/>
    <w:autoRedefine/>
    <w:qFormat/>
    <w:rPr>
      <w:rFonts w:ascii="Times New Roman" w:eastAsia="宋体" w:hAnsi="Times New Roman"/>
      <w:color w:val="666666"/>
      <w:sz w:val="20"/>
    </w:rPr>
  </w:style>
  <w:style w:type="character" w:customStyle="1" w:styleId="2Char">
    <w:name w:val="标题 2 Char"/>
    <w:autoRedefine/>
    <w:qFormat/>
    <w:rPr>
      <w:rFonts w:ascii="Arial" w:eastAsia="黑体" w:hAnsi="Arial"/>
      <w:b/>
      <w:bCs/>
      <w:sz w:val="32"/>
      <w:szCs w:val="32"/>
    </w:rPr>
  </w:style>
  <w:style w:type="paragraph" w:customStyle="1" w:styleId="71">
    <w:name w:val="目录 71"/>
    <w:basedOn w:val="a"/>
    <w:autoRedefine/>
    <w:qFormat/>
    <w:pPr>
      <w:ind w:left="1260"/>
      <w:jc w:val="left"/>
    </w:pPr>
    <w:rPr>
      <w:rFonts w:ascii="Calibri" w:hAnsi="Calibri"/>
      <w:sz w:val="18"/>
      <w:szCs w:val="18"/>
    </w:rPr>
  </w:style>
  <w:style w:type="paragraph" w:customStyle="1" w:styleId="1fb">
    <w:name w:val="正文1"/>
    <w:basedOn w:val="a"/>
    <w:autoRedefine/>
    <w:qFormat/>
    <w:pPr>
      <w:spacing w:line="360" w:lineRule="atLeast"/>
      <w:jc w:val="left"/>
    </w:pPr>
    <w:rPr>
      <w:rFonts w:ascii="宋体"/>
      <w:b/>
      <w:kern w:val="0"/>
    </w:rPr>
  </w:style>
  <w:style w:type="paragraph" w:customStyle="1" w:styleId="1fc">
    <w:name w:val="修订1"/>
    <w:autoRedefine/>
    <w:qFormat/>
    <w:rPr>
      <w:rFonts w:ascii="Times New Roman" w:eastAsia="宋体" w:hAnsi="Times New Roman"/>
      <w:kern w:val="2"/>
      <w:sz w:val="21"/>
    </w:rPr>
  </w:style>
  <w:style w:type="paragraph" w:customStyle="1" w:styleId="af">
    <w:name w:val="缺省文本"/>
    <w:autoRedefine/>
    <w:qFormat/>
    <w:pPr>
      <w:widowControl w:val="0"/>
      <w:autoSpaceDE w:val="0"/>
      <w:autoSpaceDN w:val="0"/>
    </w:pPr>
    <w:rPr>
      <w:rFonts w:ascii="Times New Roman" w:eastAsia="宋体" w:hAnsi="Times New Roman"/>
      <w:color w:val="000000"/>
      <w:szCs w:val="24"/>
    </w:rPr>
  </w:style>
  <w:style w:type="paragraph" w:customStyle="1" w:styleId="312">
    <w:name w:val="目录 31"/>
    <w:basedOn w:val="a"/>
    <w:autoRedefine/>
    <w:qFormat/>
    <w:pPr>
      <w:ind w:left="420"/>
      <w:jc w:val="left"/>
    </w:pPr>
    <w:rPr>
      <w:rFonts w:ascii="Calibri" w:hAnsi="Calibri"/>
      <w:i/>
      <w:iCs/>
      <w:sz w:val="20"/>
    </w:rPr>
  </w:style>
  <w:style w:type="paragraph" w:customStyle="1" w:styleId="51">
    <w:name w:val="目录 51"/>
    <w:basedOn w:val="a"/>
    <w:autoRedefine/>
    <w:qFormat/>
    <w:pPr>
      <w:ind w:left="840"/>
      <w:jc w:val="left"/>
    </w:pPr>
    <w:rPr>
      <w:rFonts w:ascii="Calibri" w:hAnsi="Calibri"/>
      <w:sz w:val="18"/>
      <w:szCs w:val="18"/>
    </w:rPr>
  </w:style>
  <w:style w:type="paragraph" w:customStyle="1" w:styleId="91">
    <w:name w:val="目录 91"/>
    <w:basedOn w:val="a"/>
    <w:autoRedefine/>
    <w:qFormat/>
    <w:pPr>
      <w:ind w:left="1680"/>
      <w:jc w:val="left"/>
    </w:pPr>
    <w:rPr>
      <w:rFonts w:ascii="Calibri" w:hAnsi="Calibri"/>
      <w:sz w:val="18"/>
      <w:szCs w:val="18"/>
    </w:rPr>
  </w:style>
  <w:style w:type="paragraph" w:customStyle="1" w:styleId="810">
    <w:name w:val="目录 81"/>
    <w:basedOn w:val="a"/>
    <w:autoRedefine/>
    <w:qFormat/>
    <w:pPr>
      <w:ind w:left="1470"/>
      <w:jc w:val="left"/>
    </w:pPr>
    <w:rPr>
      <w:rFonts w:ascii="Calibri" w:hAnsi="Calibri"/>
      <w:sz w:val="18"/>
      <w:szCs w:val="18"/>
    </w:rPr>
  </w:style>
  <w:style w:type="paragraph" w:customStyle="1" w:styleId="212">
    <w:name w:val="目录 21"/>
    <w:basedOn w:val="a"/>
    <w:autoRedefine/>
    <w:qFormat/>
    <w:pPr>
      <w:ind w:left="210"/>
      <w:jc w:val="left"/>
    </w:pPr>
    <w:rPr>
      <w:rFonts w:ascii="Calibri" w:hAnsi="Calibri"/>
      <w:smallCaps/>
      <w:sz w:val="20"/>
    </w:rPr>
  </w:style>
  <w:style w:type="paragraph" w:customStyle="1" w:styleId="61">
    <w:name w:val="目录 61"/>
    <w:basedOn w:val="a"/>
    <w:autoRedefine/>
    <w:qFormat/>
    <w:pPr>
      <w:ind w:left="1050"/>
      <w:jc w:val="left"/>
    </w:pPr>
    <w:rPr>
      <w:rFonts w:ascii="Calibri" w:hAnsi="Calibri"/>
      <w:sz w:val="18"/>
      <w:szCs w:val="18"/>
    </w:rPr>
  </w:style>
  <w:style w:type="paragraph" w:customStyle="1" w:styleId="110">
    <w:name w:val="目录 11"/>
    <w:basedOn w:val="a"/>
    <w:autoRedefine/>
    <w:qFormat/>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autoRedefine/>
    <w:qFormat/>
    <w:pPr>
      <w:widowControl w:val="0"/>
      <w:jc w:val="both"/>
    </w:pPr>
    <w:rPr>
      <w:rFonts w:ascii="Times New Roman" w:eastAsia="宋体" w:hAnsi="Times New Roman"/>
      <w:kern w:val="2"/>
      <w:sz w:val="21"/>
    </w:rPr>
  </w:style>
  <w:style w:type="paragraph" w:customStyle="1" w:styleId="410">
    <w:name w:val="目录 41"/>
    <w:basedOn w:val="a"/>
    <w:autoRedefine/>
    <w:qFormat/>
    <w:pPr>
      <w:ind w:left="630"/>
      <w:jc w:val="left"/>
    </w:pPr>
    <w:rPr>
      <w:rFonts w:ascii="Calibri" w:hAnsi="Calibri"/>
      <w:sz w:val="18"/>
      <w:szCs w:val="18"/>
    </w:rPr>
  </w:style>
  <w:style w:type="paragraph" w:customStyle="1" w:styleId="55">
    <w:name w:val="55"/>
    <w:basedOn w:val="a"/>
    <w:autoRedefine/>
    <w:qFormat/>
    <w:pPr>
      <w:spacing w:line="500" w:lineRule="exact"/>
      <w:ind w:firstLine="629"/>
    </w:pPr>
    <w:rPr>
      <w:rFonts w:ascii="仿宋_GB2312" w:eastAsia="仿宋_GB2312"/>
      <w:sz w:val="28"/>
      <w:szCs w:val="28"/>
    </w:rPr>
  </w:style>
  <w:style w:type="paragraph" w:customStyle="1" w:styleId="p0">
    <w:name w:val="p0"/>
    <w:basedOn w:val="a"/>
    <w:autoRedefine/>
    <w:qFormat/>
    <w:rPr>
      <w:kern w:val="0"/>
    </w:rPr>
  </w:style>
  <w:style w:type="paragraph" w:customStyle="1" w:styleId="af0">
    <w:name w:val="表格侧编号"/>
    <w:autoRedefine/>
    <w:qFormat/>
    <w:pPr>
      <w:widowControl w:val="0"/>
      <w:jc w:val="center"/>
    </w:pPr>
    <w:rPr>
      <w:rFonts w:ascii="宋体" w:eastAsia="宋体" w:hAnsi="宋体"/>
      <w:kern w:val="2"/>
      <w:sz w:val="21"/>
    </w:rPr>
  </w:style>
  <w:style w:type="paragraph" w:customStyle="1" w:styleId="af1">
    <w:name w:val="附件"/>
    <w:basedOn w:val="a"/>
    <w:autoRedefine/>
    <w:qFormat/>
    <w:pPr>
      <w:spacing w:before="120" w:after="60"/>
      <w:jc w:val="center"/>
    </w:pPr>
    <w:rPr>
      <w:rFonts w:ascii="黑体" w:eastAsia="黑体"/>
      <w:b/>
      <w:kern w:val="0"/>
      <w:sz w:val="32"/>
      <w:szCs w:val="32"/>
    </w:rPr>
  </w:style>
  <w:style w:type="paragraph" w:customStyle="1" w:styleId="af2">
    <w:name w:val="表格"/>
    <w:basedOn w:val="a"/>
    <w:autoRedefine/>
    <w:qFormat/>
    <w:pPr>
      <w:spacing w:before="60" w:after="60"/>
      <w:jc w:val="center"/>
    </w:pPr>
    <w:rPr>
      <w:rFonts w:ascii="宋体"/>
      <w:kern w:val="0"/>
    </w:rPr>
  </w:style>
  <w:style w:type="paragraph" w:customStyle="1" w:styleId="Char">
    <w:name w:val="Char"/>
    <w:basedOn w:val="a"/>
    <w:autoRedefine/>
    <w:qFormat/>
    <w:pPr>
      <w:spacing w:line="360" w:lineRule="auto"/>
    </w:pPr>
    <w:rPr>
      <w:kern w:val="0"/>
    </w:rPr>
  </w:style>
  <w:style w:type="paragraph" w:customStyle="1" w:styleId="1fd">
    <w:name w:val="1"/>
    <w:basedOn w:val="a"/>
    <w:autoRedefine/>
    <w:qFormat/>
    <w:pPr>
      <w:spacing w:after="156" w:line="360" w:lineRule="auto"/>
      <w:ind w:firstLineChars="1080" w:firstLine="3243"/>
    </w:pPr>
    <w:rPr>
      <w:rFonts w:ascii="宋体" w:hAnsi="宋体"/>
      <w:b/>
      <w:sz w:val="30"/>
      <w:szCs w:val="21"/>
    </w:rPr>
  </w:style>
  <w:style w:type="paragraph" w:customStyle="1" w:styleId="1fe">
    <w:name w:val="金正文1"/>
    <w:basedOn w:val="a"/>
    <w:autoRedefine/>
    <w:qFormat/>
    <w:pPr>
      <w:spacing w:line="360" w:lineRule="auto"/>
      <w:jc w:val="left"/>
    </w:pPr>
  </w:style>
  <w:style w:type="paragraph" w:customStyle="1" w:styleId="ParaCharCharCharChar">
    <w:name w:val="默认段落字体 Para Char Char Char Char"/>
    <w:basedOn w:val="a"/>
    <w:autoRedefine/>
    <w:qFormat/>
  </w:style>
  <w:style w:type="paragraph" w:customStyle="1" w:styleId="313">
    <w:name w:val="正文文本 31"/>
    <w:basedOn w:val="a"/>
    <w:autoRedefine/>
    <w:qFormat/>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autoRedefine/>
    <w:qFormat/>
    <w:pPr>
      <w:spacing w:line="360" w:lineRule="auto"/>
      <w:ind w:firstLine="0"/>
    </w:pPr>
    <w:rPr>
      <w:rFonts w:ascii="Times New Roman" w:eastAsia="黑体"/>
      <w:bCs/>
      <w:szCs w:val="20"/>
    </w:rPr>
  </w:style>
  <w:style w:type="paragraph" w:customStyle="1" w:styleId="22">
    <w:name w:val="标题2（新）"/>
    <w:basedOn w:val="21"/>
    <w:autoRedefine/>
    <w:qFormat/>
    <w:pPr>
      <w:spacing w:before="0" w:line="440" w:lineRule="exact"/>
    </w:pPr>
    <w:rPr>
      <w:rFonts w:ascii="宋体" w:eastAsia="宋体" w:hAnsi="Times New Roman"/>
      <w:szCs w:val="28"/>
    </w:rPr>
  </w:style>
  <w:style w:type="paragraph" w:customStyle="1" w:styleId="CharCharChar">
    <w:name w:val="Char Char Char"/>
    <w:basedOn w:val="a"/>
    <w:autoRedefine/>
    <w:qFormat/>
    <w:rPr>
      <w:rFonts w:ascii="Tahoma" w:hAnsi="Tahoma"/>
    </w:rPr>
  </w:style>
  <w:style w:type="paragraph" w:customStyle="1" w:styleId="TOC10">
    <w:name w:val="TOC 标题1"/>
    <w:basedOn w:val="11"/>
    <w:autoRedefine/>
    <w:qFormat/>
    <w:pPr>
      <w:spacing w:before="480" w:after="0" w:line="276" w:lineRule="auto"/>
      <w:jc w:val="left"/>
      <w:outlineLvl w:val="9"/>
    </w:pPr>
    <w:rPr>
      <w:rFonts w:ascii="Cambria" w:hAnsi="Cambria"/>
      <w:color w:val="365F91"/>
      <w:kern w:val="0"/>
      <w:sz w:val="28"/>
      <w:szCs w:val="28"/>
    </w:rPr>
  </w:style>
  <w:style w:type="paragraph" w:customStyle="1" w:styleId="Default">
    <w:name w:val="Default"/>
    <w:autoRedefine/>
    <w:qFormat/>
    <w:pPr>
      <w:widowControl w:val="0"/>
      <w:autoSpaceDE w:val="0"/>
      <w:autoSpaceDN w:val="0"/>
    </w:pPr>
    <w:rPr>
      <w:rFonts w:ascii="宋体" w:eastAsia="宋体" w:hAnsi="Times New Roman"/>
      <w:color w:val="000000"/>
      <w:sz w:val="24"/>
    </w:rPr>
  </w:style>
  <w:style w:type="character" w:customStyle="1" w:styleId="3Char1">
    <w:name w:val="正文文本 3 Char1"/>
    <w:autoRedefine/>
    <w:qFormat/>
    <w:rPr>
      <w:rFonts w:ascii="Times New Roman" w:eastAsia="宋体" w:hAnsi="Times New Roman"/>
      <w:kern w:val="2"/>
      <w:sz w:val="16"/>
      <w:szCs w:val="16"/>
    </w:rPr>
  </w:style>
  <w:style w:type="paragraph" w:customStyle="1" w:styleId="af3">
    <w:name w:val="表格文字"/>
    <w:basedOn w:val="1b"/>
    <w:autoRedefine/>
    <w:qFormat/>
    <w:pPr>
      <w:spacing w:before="20" w:after="20" w:line="360" w:lineRule="atLeast"/>
    </w:pPr>
    <w:rPr>
      <w:rFonts w:ascii="Century Gothic" w:hAnsi="Century Gothic"/>
      <w:sz w:val="20"/>
    </w:rPr>
  </w:style>
  <w:style w:type="paragraph" w:customStyle="1" w:styleId="1ff">
    <w:name w:val="列出段落1"/>
    <w:basedOn w:val="a"/>
    <w:autoRedefine/>
    <w:qFormat/>
    <w:pPr>
      <w:ind w:firstLine="420"/>
    </w:pPr>
  </w:style>
  <w:style w:type="paragraph" w:customStyle="1" w:styleId="Normal430">
    <w:name w:val="Normal_43_0"/>
    <w:autoRedefine/>
    <w:qFormat/>
    <w:pPr>
      <w:spacing w:before="120" w:after="240"/>
      <w:jc w:val="both"/>
    </w:pPr>
    <w:rPr>
      <w:rFonts w:ascii="Calibri" w:eastAsia="Calibri" w:hAnsi="Calibri"/>
      <w:sz w:val="22"/>
      <w:szCs w:val="22"/>
      <w:lang w:eastAsia="en-US"/>
    </w:rPr>
  </w:style>
  <w:style w:type="paragraph" w:customStyle="1" w:styleId="112">
    <w:name w:val="列出段落11"/>
    <w:basedOn w:val="a"/>
    <w:autoRedefine/>
    <w:qFormat/>
    <w:pPr>
      <w:ind w:firstLine="420"/>
    </w:pPr>
    <w:rPr>
      <w:rFonts w:ascii="Calibri" w:hAnsi="Calibri"/>
      <w:szCs w:val="22"/>
    </w:rPr>
  </w:style>
  <w:style w:type="character" w:customStyle="1" w:styleId="Char1">
    <w:name w:val="无间隔 Char1"/>
    <w:autoRedefine/>
    <w:qFormat/>
    <w:rPr>
      <w:rFonts w:ascii="Calibri" w:eastAsia="宋体" w:hAnsi="Calibri"/>
      <w:kern w:val="2"/>
      <w:sz w:val="21"/>
      <w:szCs w:val="22"/>
      <w:lang w:bidi="ar-SA"/>
    </w:rPr>
  </w:style>
  <w:style w:type="character" w:customStyle="1" w:styleId="1">
    <w:name w:val="批注框文本 字符1"/>
    <w:basedOn w:val="a0"/>
    <w:link w:val="a4"/>
    <w:autoRedefine/>
    <w:qFormat/>
    <w:rPr>
      <w:rFonts w:ascii="Times New Roman" w:eastAsia="宋体" w:hAnsi="Times New Roman"/>
      <w:kern w:val="2"/>
      <w:sz w:val="18"/>
      <w:szCs w:val="18"/>
    </w:rPr>
  </w:style>
  <w:style w:type="character" w:styleId="af4">
    <w:name w:val="annotation reference"/>
    <w:basedOn w:val="a0"/>
    <w:rPr>
      <w:sz w:val="21"/>
      <w:szCs w:val="21"/>
    </w:rPr>
  </w:style>
  <w:style w:type="paragraph" w:styleId="af5">
    <w:name w:val="Revision"/>
    <w:hidden/>
    <w:uiPriority w:val="99"/>
    <w:unhideWhenUsed/>
    <w:rsid w:val="00081289"/>
    <w:rPr>
      <w:rFonts w:ascii="Times New Roman" w:eastAsia="宋体" w:hAnsi="Times New Roman"/>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4.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27</Pages>
  <Words>2080</Words>
  <Characters>11859</Characters>
  <Application>Microsoft Office Word</Application>
  <DocSecurity>0</DocSecurity>
  <Lines>98</Lines>
  <Paragraphs>27</Paragraphs>
  <ScaleCrop>false</ScaleCrop>
  <Company>Microsoft</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永俊 符</cp:lastModifiedBy>
  <cp:revision>1178</cp:revision>
  <cp:lastPrinted>2023-07-13T07:16:00Z</cp:lastPrinted>
  <dcterms:created xsi:type="dcterms:W3CDTF">2023-07-03T15:49:00Z</dcterms:created>
  <dcterms:modified xsi:type="dcterms:W3CDTF">2024-01-25T10:51:00Z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C2AB01261E2D4EA299E9768DC432C89D_12</vt:lpwstr>
  </property>
</Properties>
</file>